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18" w:rsidRDefault="00BF2EC4" w:rsidP="008F0B18">
      <w:pPr>
        <w:pStyle w:val="a5"/>
        <w:ind w:left="0"/>
        <w:contextualSpacing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КРАСНОДАРСКИЙ КРАЙ</w:t>
      </w:r>
    </w:p>
    <w:p w:rsidR="00BF2EC4" w:rsidRDefault="00BF2EC4" w:rsidP="00BF2EC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ПАВЛОВСКИЙ РАЙОН</w:t>
      </w:r>
    </w:p>
    <w:p w:rsidR="00BF2EC4" w:rsidRDefault="00BF2EC4" w:rsidP="00BF2EC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УПОРНЕНСКОГО СЕЛЬСКОГО ПОСЕЛЕНИЯ</w:t>
      </w:r>
    </w:p>
    <w:p w:rsidR="00BF2EC4" w:rsidRPr="00BF2EC4" w:rsidRDefault="00BF2EC4" w:rsidP="00BF2EC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РАЙОНА</w:t>
      </w:r>
    </w:p>
    <w:p w:rsidR="008F0B18" w:rsidRPr="00BF2EC4" w:rsidRDefault="008F0B18" w:rsidP="008F0B1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F0B18" w:rsidRPr="00BF2EC4" w:rsidRDefault="008F0B18" w:rsidP="00BF2EC4">
      <w:pPr>
        <w:pStyle w:val="6"/>
        <w:tabs>
          <w:tab w:val="clear" w:pos="142"/>
          <w:tab w:val="left" w:pos="708"/>
        </w:tabs>
        <w:contextualSpacing/>
        <w:rPr>
          <w:rFonts w:ascii="Arial" w:eastAsia="Lucida Sans Unicode" w:hAnsi="Arial" w:cs="Arial"/>
          <w:b w:val="0"/>
          <w:sz w:val="24"/>
        </w:rPr>
      </w:pPr>
      <w:r w:rsidRPr="00BF2EC4">
        <w:rPr>
          <w:rFonts w:ascii="Arial" w:eastAsia="Lucida Sans Unicode" w:hAnsi="Arial" w:cs="Arial"/>
          <w:b w:val="0"/>
          <w:sz w:val="24"/>
        </w:rPr>
        <w:t>РЕШЕНИЕ</w:t>
      </w:r>
    </w:p>
    <w:p w:rsidR="008F0B18" w:rsidRPr="00BF2EC4" w:rsidRDefault="008F0B18" w:rsidP="008F0B18">
      <w:pPr>
        <w:spacing w:after="0" w:line="240" w:lineRule="auto"/>
        <w:contextualSpacing/>
        <w:rPr>
          <w:rFonts w:ascii="Arial" w:eastAsia="Lucida Sans Unicode" w:hAnsi="Arial" w:cs="Arial"/>
          <w:b/>
          <w:sz w:val="24"/>
          <w:szCs w:val="24"/>
        </w:rPr>
      </w:pPr>
    </w:p>
    <w:p w:rsidR="008F0B18" w:rsidRPr="00BF2EC4" w:rsidRDefault="008F0B18" w:rsidP="00BF2EC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F2EC4">
        <w:rPr>
          <w:rFonts w:ascii="Arial" w:hAnsi="Arial" w:cs="Arial"/>
          <w:sz w:val="24"/>
          <w:szCs w:val="24"/>
        </w:rPr>
        <w:t>19</w:t>
      </w:r>
      <w:r w:rsidR="00BF2EC4">
        <w:rPr>
          <w:rFonts w:ascii="Arial" w:hAnsi="Arial" w:cs="Arial"/>
          <w:sz w:val="24"/>
          <w:szCs w:val="24"/>
        </w:rPr>
        <w:t xml:space="preserve"> февраля 2016 года                         </w:t>
      </w:r>
      <w:r w:rsidRPr="00BF2EC4">
        <w:rPr>
          <w:rFonts w:ascii="Arial" w:hAnsi="Arial" w:cs="Arial"/>
          <w:sz w:val="24"/>
          <w:szCs w:val="24"/>
        </w:rPr>
        <w:t>№ 27/42</w:t>
      </w:r>
      <w:r w:rsidR="00BF2EC4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gramStart"/>
      <w:r w:rsidRPr="00BF2EC4">
        <w:rPr>
          <w:rFonts w:ascii="Arial" w:hAnsi="Arial" w:cs="Arial"/>
          <w:sz w:val="24"/>
          <w:szCs w:val="24"/>
        </w:rPr>
        <w:t>х</w:t>
      </w:r>
      <w:proofErr w:type="gramEnd"/>
      <w:r w:rsidR="00BF2EC4">
        <w:rPr>
          <w:rFonts w:ascii="Arial" w:hAnsi="Arial" w:cs="Arial"/>
          <w:sz w:val="24"/>
          <w:szCs w:val="24"/>
        </w:rPr>
        <w:t>.</w:t>
      </w:r>
      <w:r w:rsidRPr="00BF2EC4">
        <w:rPr>
          <w:rFonts w:ascii="Arial" w:hAnsi="Arial" w:cs="Arial"/>
          <w:sz w:val="24"/>
          <w:szCs w:val="24"/>
        </w:rPr>
        <w:t xml:space="preserve"> Упорный</w:t>
      </w:r>
    </w:p>
    <w:p w:rsidR="005D1A82" w:rsidRPr="00BF2EC4" w:rsidRDefault="005D1A82" w:rsidP="005D1A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A82" w:rsidRPr="00BF2EC4" w:rsidRDefault="005D1A82" w:rsidP="00BF2E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2EC4">
        <w:rPr>
          <w:rFonts w:ascii="Arial" w:hAnsi="Arial" w:cs="Arial"/>
          <w:b/>
          <w:sz w:val="32"/>
          <w:szCs w:val="32"/>
        </w:rPr>
        <w:t>О внесении изменений в решение Совета Упорненского сельского поселения Павловского района  от 17 октября 2014 года № 3/6</w:t>
      </w:r>
      <w:r w:rsidR="00BF2EC4">
        <w:rPr>
          <w:rFonts w:ascii="Arial" w:hAnsi="Arial" w:cs="Arial"/>
          <w:b/>
          <w:sz w:val="32"/>
          <w:szCs w:val="32"/>
        </w:rPr>
        <w:t xml:space="preserve"> </w:t>
      </w:r>
      <w:r w:rsidRPr="00BF2EC4">
        <w:rPr>
          <w:rFonts w:ascii="Arial" w:hAnsi="Arial" w:cs="Arial"/>
          <w:b/>
          <w:sz w:val="32"/>
          <w:szCs w:val="32"/>
        </w:rPr>
        <w:t>«О  налоге на имущество физических лиц»</w:t>
      </w:r>
    </w:p>
    <w:p w:rsidR="00BF2EC4" w:rsidRDefault="00BF2EC4" w:rsidP="00BF2EC4">
      <w:pPr>
        <w:keepLine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2EC4" w:rsidRDefault="00BF2EC4" w:rsidP="00BF2EC4">
      <w:pPr>
        <w:keepLine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1A82" w:rsidRPr="00BF2EC4" w:rsidRDefault="005D1A82" w:rsidP="00BF2EC4">
      <w:pPr>
        <w:keepLine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2EC4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законом Российской Федерации от 6 октября 2003 года № 131-ФЗ «Об общих принципах организации местного самоуправления в Российской Федерации»,  Совет Упорненского сельского поселения Павловского района  </w:t>
      </w:r>
      <w:r w:rsidR="00BF2EC4">
        <w:rPr>
          <w:rFonts w:ascii="Arial" w:hAnsi="Arial" w:cs="Arial"/>
          <w:sz w:val="24"/>
          <w:szCs w:val="24"/>
        </w:rPr>
        <w:t>решил</w:t>
      </w:r>
      <w:r w:rsidRPr="00BF2EC4">
        <w:rPr>
          <w:rFonts w:ascii="Arial" w:hAnsi="Arial" w:cs="Arial"/>
          <w:sz w:val="24"/>
          <w:szCs w:val="24"/>
        </w:rPr>
        <w:t>:</w:t>
      </w:r>
    </w:p>
    <w:p w:rsidR="005D1A82" w:rsidRPr="00BF2EC4" w:rsidRDefault="005D1A82" w:rsidP="00BF2EC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BF2EC4">
        <w:rPr>
          <w:rFonts w:ascii="Arial" w:hAnsi="Arial" w:cs="Arial"/>
          <w:sz w:val="24"/>
          <w:szCs w:val="24"/>
        </w:rPr>
        <w:t>1.Внести в решение Совета Упорненского сельского поселения Павловского района от 17 октября 2014 года № 3/6 «О  налоге на имущество физических лиц» следующие изменения:</w:t>
      </w:r>
    </w:p>
    <w:p w:rsidR="00527BCD" w:rsidRPr="00BF2EC4" w:rsidRDefault="00527BCD" w:rsidP="00BF2EC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BF2EC4">
        <w:rPr>
          <w:rFonts w:ascii="Arial" w:hAnsi="Arial" w:cs="Arial"/>
          <w:sz w:val="24"/>
          <w:szCs w:val="24"/>
        </w:rPr>
        <w:t>а) пункты 4-7 считать соответственно пунктами 5-8.</w:t>
      </w:r>
    </w:p>
    <w:p w:rsidR="00527BCD" w:rsidRPr="00BF2EC4" w:rsidRDefault="00527BCD" w:rsidP="00BF2EC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BF2EC4">
        <w:rPr>
          <w:rFonts w:ascii="Arial" w:hAnsi="Arial" w:cs="Arial"/>
          <w:sz w:val="24"/>
          <w:szCs w:val="24"/>
        </w:rPr>
        <w:t>б) согласно новой нумерации пункт 4 изложить в следующей редакции:</w:t>
      </w:r>
    </w:p>
    <w:p w:rsidR="00527BCD" w:rsidRPr="00BF2EC4" w:rsidRDefault="00527BCD" w:rsidP="00BF2EC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BF2EC4">
        <w:rPr>
          <w:rFonts w:ascii="Arial" w:hAnsi="Arial" w:cs="Arial"/>
          <w:sz w:val="24"/>
          <w:szCs w:val="24"/>
        </w:rPr>
        <w:t>« 4. Налогоплательщики – физические лица, уплачивающие налог на основании налогового уведомления уплачивают налог в срок не позднее 1 декабря года, следующего за истекшим налоговым периодом, начиная с налогового периода 2015 года»</w:t>
      </w:r>
    </w:p>
    <w:p w:rsidR="005D1A82" w:rsidRPr="00BF2EC4" w:rsidRDefault="005D1A82" w:rsidP="00BF2EC4">
      <w:pPr>
        <w:pStyle w:val="3"/>
        <w:tabs>
          <w:tab w:val="left" w:pos="1080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2EC4">
        <w:rPr>
          <w:rFonts w:ascii="Arial" w:hAnsi="Arial" w:cs="Arial"/>
          <w:sz w:val="24"/>
          <w:szCs w:val="24"/>
        </w:rPr>
        <w:t>2. Решение опубликовать в районной газете «Единство».</w:t>
      </w:r>
    </w:p>
    <w:p w:rsidR="005D1A82" w:rsidRPr="00BF2EC4" w:rsidRDefault="005D1A82" w:rsidP="00BF2EC4">
      <w:pPr>
        <w:pStyle w:val="3"/>
        <w:tabs>
          <w:tab w:val="left" w:pos="1080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2EC4">
        <w:rPr>
          <w:rFonts w:ascii="Arial" w:hAnsi="Arial" w:cs="Arial"/>
          <w:sz w:val="24"/>
          <w:szCs w:val="24"/>
        </w:rPr>
        <w:t>3.</w:t>
      </w:r>
      <w:proofErr w:type="gramStart"/>
      <w:r w:rsidRPr="00BF2E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2EC4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постоянную комиссию Совета Упорненского сельского поселения Павловского района по финансам, бюджету, налогам, инвестиционной политики (Н.В.Горбань).</w:t>
      </w:r>
    </w:p>
    <w:p w:rsidR="005D1A82" w:rsidRPr="00BF2EC4" w:rsidRDefault="005D1A82" w:rsidP="00BF2EC4">
      <w:pPr>
        <w:pStyle w:val="3"/>
        <w:tabs>
          <w:tab w:val="left" w:pos="1080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2EC4">
        <w:rPr>
          <w:rFonts w:ascii="Arial" w:hAnsi="Arial" w:cs="Arial"/>
          <w:sz w:val="24"/>
          <w:szCs w:val="24"/>
        </w:rPr>
        <w:t xml:space="preserve">4. Настоящее решение распространяется на </w:t>
      </w:r>
      <w:proofErr w:type="gramStart"/>
      <w:r w:rsidR="00E22056" w:rsidRPr="00BF2EC4">
        <w:rPr>
          <w:rFonts w:ascii="Arial" w:hAnsi="Arial" w:cs="Arial"/>
          <w:sz w:val="24"/>
          <w:szCs w:val="24"/>
        </w:rPr>
        <w:t>прав</w:t>
      </w:r>
      <w:r w:rsidRPr="00BF2EC4">
        <w:rPr>
          <w:rFonts w:ascii="Arial" w:hAnsi="Arial" w:cs="Arial"/>
          <w:sz w:val="24"/>
          <w:szCs w:val="24"/>
        </w:rPr>
        <w:t>оотношения</w:t>
      </w:r>
      <w:proofErr w:type="gramEnd"/>
      <w:r w:rsidRPr="00BF2EC4">
        <w:rPr>
          <w:rFonts w:ascii="Arial" w:hAnsi="Arial" w:cs="Arial"/>
          <w:sz w:val="24"/>
          <w:szCs w:val="24"/>
        </w:rPr>
        <w:t xml:space="preserve"> возникшие с 01 января 2016 года, но не ранее, чем по истечению одного месяца со дня  официального опубликования.</w:t>
      </w:r>
    </w:p>
    <w:p w:rsidR="005D1A82" w:rsidRPr="00BF2EC4" w:rsidRDefault="005D1A82" w:rsidP="00BF2EC4">
      <w:pPr>
        <w:pStyle w:val="3"/>
        <w:tabs>
          <w:tab w:val="left" w:pos="1080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5D1A82" w:rsidRPr="00BF2EC4" w:rsidRDefault="005D1A82" w:rsidP="00BF2EC4">
      <w:pPr>
        <w:pStyle w:val="3"/>
        <w:tabs>
          <w:tab w:val="left" w:pos="1080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BF2EC4" w:rsidRDefault="00BF2EC4" w:rsidP="00BF2EC4">
      <w:pPr>
        <w:pStyle w:val="3"/>
        <w:tabs>
          <w:tab w:val="left" w:pos="1080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BF2EC4" w:rsidRDefault="005D1A82" w:rsidP="00BF2EC4">
      <w:pPr>
        <w:pStyle w:val="3"/>
        <w:tabs>
          <w:tab w:val="left" w:pos="1080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2EC4">
        <w:rPr>
          <w:rFonts w:ascii="Arial" w:hAnsi="Arial" w:cs="Arial"/>
          <w:sz w:val="24"/>
          <w:szCs w:val="24"/>
        </w:rPr>
        <w:t xml:space="preserve">Глава </w:t>
      </w:r>
    </w:p>
    <w:p w:rsidR="00BF2EC4" w:rsidRDefault="005D1A82" w:rsidP="00BF2EC4">
      <w:pPr>
        <w:pStyle w:val="3"/>
        <w:tabs>
          <w:tab w:val="left" w:pos="1080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2EC4">
        <w:rPr>
          <w:rFonts w:ascii="Arial" w:hAnsi="Arial" w:cs="Arial"/>
          <w:sz w:val="24"/>
          <w:szCs w:val="24"/>
        </w:rPr>
        <w:t>Упорненского сельского</w:t>
      </w:r>
      <w:r w:rsidR="00BF2EC4">
        <w:rPr>
          <w:rFonts w:ascii="Arial" w:hAnsi="Arial" w:cs="Arial"/>
          <w:sz w:val="24"/>
          <w:szCs w:val="24"/>
        </w:rPr>
        <w:t xml:space="preserve"> </w:t>
      </w:r>
      <w:r w:rsidRPr="00BF2EC4">
        <w:rPr>
          <w:rFonts w:ascii="Arial" w:hAnsi="Arial" w:cs="Arial"/>
          <w:sz w:val="24"/>
          <w:szCs w:val="24"/>
        </w:rPr>
        <w:t xml:space="preserve">поселения </w:t>
      </w:r>
    </w:p>
    <w:p w:rsidR="00BF2EC4" w:rsidRDefault="005D1A82" w:rsidP="00BF2EC4">
      <w:pPr>
        <w:pStyle w:val="3"/>
        <w:tabs>
          <w:tab w:val="left" w:pos="1080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2EC4">
        <w:rPr>
          <w:rFonts w:ascii="Arial" w:hAnsi="Arial" w:cs="Arial"/>
          <w:sz w:val="24"/>
          <w:szCs w:val="24"/>
        </w:rPr>
        <w:t xml:space="preserve">Павловского района                                          </w:t>
      </w:r>
    </w:p>
    <w:p w:rsidR="005D1A82" w:rsidRPr="00BF2EC4" w:rsidRDefault="005D1A82" w:rsidP="00BF2EC4">
      <w:pPr>
        <w:pStyle w:val="3"/>
        <w:tabs>
          <w:tab w:val="left" w:pos="1080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BF2EC4">
        <w:rPr>
          <w:rFonts w:ascii="Arial" w:hAnsi="Arial" w:cs="Arial"/>
          <w:sz w:val="24"/>
          <w:szCs w:val="24"/>
        </w:rPr>
        <w:t>Б.В.Тыщенко</w:t>
      </w:r>
      <w:proofErr w:type="spellEnd"/>
    </w:p>
    <w:p w:rsidR="005D1A82" w:rsidRPr="00BF2EC4" w:rsidRDefault="005D1A82" w:rsidP="005D1A82">
      <w:pPr>
        <w:rPr>
          <w:rFonts w:ascii="Arial" w:hAnsi="Arial" w:cs="Arial"/>
          <w:sz w:val="24"/>
          <w:szCs w:val="24"/>
        </w:rPr>
      </w:pPr>
    </w:p>
    <w:sectPr w:rsidR="005D1A82" w:rsidRPr="00BF2EC4" w:rsidSect="00BF2E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E5A4B"/>
    <w:rsid w:val="00070B4B"/>
    <w:rsid w:val="000E75EE"/>
    <w:rsid w:val="00527BCD"/>
    <w:rsid w:val="005B15BB"/>
    <w:rsid w:val="005B719E"/>
    <w:rsid w:val="005D1A82"/>
    <w:rsid w:val="005E205D"/>
    <w:rsid w:val="005E5A4B"/>
    <w:rsid w:val="008F0B18"/>
    <w:rsid w:val="00910909"/>
    <w:rsid w:val="00A7128C"/>
    <w:rsid w:val="00BF2EC4"/>
    <w:rsid w:val="00C650C4"/>
    <w:rsid w:val="00CB7338"/>
    <w:rsid w:val="00E130B6"/>
    <w:rsid w:val="00E2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82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F0B18"/>
    <w:pPr>
      <w:keepNext/>
      <w:widowControl w:val="0"/>
      <w:tabs>
        <w:tab w:val="left" w:pos="142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5D1A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D1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1"/>
    <w:semiHidden/>
    <w:unhideWhenUsed/>
    <w:rsid w:val="005D1A8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5D1A82"/>
    <w:rPr>
      <w:rFonts w:ascii="Consolas" w:eastAsiaTheme="minorEastAsia" w:hAnsi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3"/>
    <w:semiHidden/>
    <w:locked/>
    <w:rsid w:val="005D1A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F0B18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8F0B18"/>
    <w:pPr>
      <w:widowControl w:val="0"/>
      <w:tabs>
        <w:tab w:val="left" w:pos="142"/>
      </w:tabs>
      <w:suppressAutoHyphens/>
      <w:spacing w:after="0" w:line="240" w:lineRule="auto"/>
      <w:ind w:left="5245" w:right="-22"/>
      <w:jc w:val="center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8F0B18"/>
    <w:rPr>
      <w:rFonts w:ascii="Times New Roman" w:eastAsia="Lucida Sans Unicode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B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Упорный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10</cp:revision>
  <cp:lastPrinted>2016-02-20T07:17:00Z</cp:lastPrinted>
  <dcterms:created xsi:type="dcterms:W3CDTF">2016-02-09T13:12:00Z</dcterms:created>
  <dcterms:modified xsi:type="dcterms:W3CDTF">2016-03-31T05:58:00Z</dcterms:modified>
</cp:coreProperties>
</file>