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534C9C" w:rsidP="00534C9C">
      <w:pPr>
        <w:pStyle w:val="a5"/>
        <w:keepNext w:val="0"/>
        <w:spacing w:before="0" w:after="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534C9C">
        <w:t>Упорненского</w:t>
      </w:r>
      <w:r>
        <w:t xml:space="preserve"> </w:t>
      </w:r>
    </w:p>
    <w:p w:rsidR="00534C9C" w:rsidRDefault="009917B8" w:rsidP="00764879">
      <w:pPr>
        <w:pStyle w:val="14"/>
        <w:ind w:left="0" w:right="0" w:firstLine="5670"/>
      </w:pPr>
      <w:r>
        <w:t xml:space="preserve">сельского поселения </w:t>
      </w:r>
      <w:r w:rsidR="00534C9C">
        <w:t xml:space="preserve"> </w:t>
      </w:r>
    </w:p>
    <w:p w:rsidR="00534C9C" w:rsidRDefault="00534C9C" w:rsidP="00764879">
      <w:pPr>
        <w:pStyle w:val="14"/>
        <w:ind w:left="0" w:right="0" w:firstLine="5670"/>
      </w:pPr>
      <w:r>
        <w:t>Павловского района</w:t>
      </w:r>
    </w:p>
    <w:p w:rsidR="009917B8" w:rsidRDefault="009917B8" w:rsidP="00764879">
      <w:pPr>
        <w:pStyle w:val="14"/>
        <w:ind w:left="0" w:right="0" w:firstLine="5670"/>
      </w:pPr>
      <w:r>
        <w:t xml:space="preserve"> от </w:t>
      </w:r>
      <w:r w:rsidR="00975943">
        <w:t>28.01.2016 № 26/38</w:t>
      </w:r>
    </w:p>
    <w:p w:rsidR="00563072" w:rsidRDefault="00563072" w:rsidP="00764879">
      <w:pPr>
        <w:pStyle w:val="14"/>
        <w:ind w:left="0" w:right="0" w:firstLine="5670"/>
      </w:pPr>
    </w:p>
    <w:p w:rsidR="00563072" w:rsidRPr="00563072" w:rsidRDefault="00563072" w:rsidP="00764879">
      <w:pPr>
        <w:pStyle w:val="14"/>
        <w:ind w:left="0" w:right="0" w:firstLine="5670"/>
        <w:rPr>
          <w:b/>
        </w:rPr>
      </w:pPr>
      <w:r>
        <w:rPr>
          <w:b/>
        </w:rPr>
        <w:t>ПРОЕКТ</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8A4855" w:rsidP="0081350A">
      <w:pPr>
        <w:tabs>
          <w:tab w:val="left" w:pos="-1276"/>
        </w:tabs>
        <w:jc w:val="center"/>
        <w:rPr>
          <w:b/>
          <w:i/>
          <w:sz w:val="28"/>
        </w:rPr>
      </w:pPr>
      <w:r>
        <w:rPr>
          <w:b/>
          <w:i/>
          <w:sz w:val="28"/>
        </w:rPr>
        <w:t>Упорненского</w:t>
      </w:r>
      <w:r w:rsidR="009917B8">
        <w:rPr>
          <w:b/>
          <w:i/>
          <w:sz w:val="28"/>
        </w:rPr>
        <w:t xml:space="preserve"> сельского поселения </w:t>
      </w:r>
      <w:r>
        <w:rPr>
          <w:b/>
          <w:i/>
          <w:sz w:val="28"/>
        </w:rPr>
        <w:t>Павловского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8A4855" w:rsidP="00975943">
      <w:pPr>
        <w:tabs>
          <w:tab w:val="left" w:pos="142"/>
        </w:tabs>
        <w:ind w:firstLine="560"/>
        <w:jc w:val="center"/>
        <w:rPr>
          <w:rFonts w:eastAsia="Times New Roman"/>
          <w:b/>
          <w:sz w:val="28"/>
        </w:rPr>
      </w:pPr>
      <w:r>
        <w:rPr>
          <w:rFonts w:eastAsia="Times New Roman"/>
          <w:b/>
          <w:sz w:val="28"/>
        </w:rPr>
        <w:t>х.Упорный</w:t>
      </w:r>
    </w:p>
    <w:p w:rsidR="009917B8" w:rsidRDefault="009917B8" w:rsidP="00975943">
      <w:pPr>
        <w:tabs>
          <w:tab w:val="left" w:pos="142"/>
        </w:tabs>
        <w:ind w:firstLine="560"/>
        <w:jc w:val="center"/>
        <w:rPr>
          <w:rFonts w:eastAsia="Times New Roman"/>
          <w:b/>
          <w:sz w:val="28"/>
        </w:rPr>
      </w:pPr>
      <w:r>
        <w:rPr>
          <w:rFonts w:eastAsia="Times New Roman"/>
          <w:b/>
          <w:sz w:val="28"/>
        </w:rPr>
        <w:t>20</w:t>
      </w:r>
      <w:r w:rsidR="008A4855">
        <w:rPr>
          <w:rFonts w:eastAsia="Times New Roman"/>
          <w:b/>
          <w:sz w:val="28"/>
        </w:rPr>
        <w:t>16</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8A4855" w:rsidRDefault="008A4855"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A4855">
              <w:rPr>
                <w:rFonts w:eastAsia="Times New Roman"/>
                <w:sz w:val="28"/>
              </w:rPr>
              <w:t>Упорненского</w:t>
            </w:r>
            <w:r w:rsidR="009001F6">
              <w:rPr>
                <w:rFonts w:eastAsia="Times New Roman"/>
                <w:sz w:val="28"/>
              </w:rPr>
              <w:t xml:space="preserve"> </w:t>
            </w:r>
            <w:r>
              <w:rPr>
                <w:sz w:val="28"/>
              </w:rPr>
              <w:t xml:space="preserve">сельского поселения </w:t>
            </w:r>
          </w:p>
          <w:p w:rsidR="009917B8" w:rsidRDefault="009001F6" w:rsidP="0081350A">
            <w:pPr>
              <w:tabs>
                <w:tab w:val="left" w:pos="142"/>
              </w:tabs>
              <w:snapToGrid w:val="0"/>
              <w:rPr>
                <w:rFonts w:eastAsia="Times New Roman"/>
                <w:sz w:val="28"/>
              </w:rPr>
            </w:pPr>
            <w:r>
              <w:rPr>
                <w:sz w:val="28"/>
              </w:rPr>
              <w:t>Павловского</w:t>
            </w:r>
            <w:r w:rsidR="009917B8">
              <w:rPr>
                <w:sz w:val="28"/>
              </w:rPr>
              <w:t xml:space="preserve">  района (преамбула)                                 </w:t>
            </w:r>
            <w:r>
              <w:rPr>
                <w:sz w:val="28"/>
              </w:rPr>
              <w:t xml:space="preserve">                        </w:t>
            </w:r>
            <w:r w:rsidR="009A49A0">
              <w:rPr>
                <w:sz w:val="28"/>
              </w:rPr>
              <w:t xml:space="preserve"> </w:t>
            </w:r>
            <w:r w:rsidR="009917B8">
              <w:rPr>
                <w:rFonts w:eastAsia="Times New Roman"/>
                <w:sz w:val="28"/>
              </w:rPr>
              <w:t>стр.</w:t>
            </w:r>
            <w:r w:rsidR="00B36E73">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9A49A0">
              <w:rPr>
                <w:rFonts w:eastAsia="Times New Roman"/>
                <w:sz w:val="28"/>
              </w:rPr>
              <w:t xml:space="preserve"> </w:t>
            </w:r>
            <w:r>
              <w:rPr>
                <w:rFonts w:eastAsia="Times New Roman"/>
                <w:sz w:val="28"/>
              </w:rPr>
              <w:t>стр.</w:t>
            </w:r>
            <w:r w:rsidR="00B36E73">
              <w:rPr>
                <w:rFonts w:eastAsia="Times New Roman"/>
                <w:sz w:val="28"/>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9001F6">
              <w:rPr>
                <w:sz w:val="28"/>
                <w:szCs w:val="28"/>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Pr>
                <w:rFonts w:eastAsia="Times New Roman"/>
                <w:sz w:val="28"/>
              </w:rPr>
              <w:t xml:space="preserve">                </w:t>
            </w:r>
            <w:r w:rsidR="009001F6">
              <w:rPr>
                <w:rFonts w:eastAsia="Times New Roman"/>
                <w:sz w:val="28"/>
              </w:rPr>
              <w:t xml:space="preserve">                                                                        </w:t>
            </w:r>
            <w:r w:rsidR="009A49A0">
              <w:rPr>
                <w:rFonts w:eastAsia="Times New Roman"/>
                <w:sz w:val="28"/>
              </w:rPr>
              <w:t xml:space="preserve">  </w:t>
            </w:r>
            <w:r w:rsidR="00B36E73">
              <w:rPr>
                <w:rFonts w:eastAsia="Times New Roman"/>
                <w:sz w:val="28"/>
              </w:rPr>
              <w:t>стр.5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9A49A0">
              <w:rPr>
                <w:rFonts w:eastAsia="Times New Roman"/>
                <w:sz w:val="28"/>
              </w:rPr>
              <w:t xml:space="preserve">     </w:t>
            </w:r>
            <w:r>
              <w:rPr>
                <w:rFonts w:eastAsia="Times New Roman"/>
                <w:sz w:val="28"/>
              </w:rPr>
              <w:t>с</w:t>
            </w:r>
            <w:r w:rsidR="009A49A0">
              <w:rPr>
                <w:rFonts w:eastAsia="Times New Roman"/>
                <w:sz w:val="28"/>
              </w:rPr>
              <w:t>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9A49A0">
              <w:rPr>
                <w:rFonts w:eastAsia="Times New Roman"/>
                <w:sz w:val="28"/>
              </w:rPr>
              <w:t xml:space="preserve"> </w:t>
            </w:r>
            <w:r>
              <w:rPr>
                <w:rFonts w:eastAsia="Times New Roman"/>
                <w:sz w:val="28"/>
              </w:rPr>
              <w:t xml:space="preserve"> </w:t>
            </w:r>
            <w:r w:rsidR="009A49A0">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9A49A0">
              <w:rPr>
                <w:rFonts w:eastAsia="Times New Roman"/>
                <w:sz w:val="28"/>
              </w:rPr>
              <w:t xml:space="preserve"> стр.46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9A49A0">
              <w:rPr>
                <w:rFonts w:eastAsia="Times New Roman"/>
                <w:sz w:val="28"/>
              </w:rPr>
              <w:t xml:space="preserve">                         стр. 49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9A49A0">
              <w:rPr>
                <w:rFonts w:eastAsia="Times New Roman"/>
                <w:sz w:val="28"/>
              </w:rPr>
              <w:t>авления                  стр. 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9A49A0">
              <w:rPr>
                <w:rFonts w:eastAsia="Times New Roman"/>
                <w:sz w:val="28"/>
              </w:rPr>
              <w:t xml:space="preserve">      стр. 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9A49A0">
              <w:rPr>
                <w:rFonts w:eastAsia="Times New Roman"/>
                <w:sz w:val="28"/>
              </w:rPr>
              <w:t xml:space="preserve">                          стр. 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001F6" w:rsidRDefault="009001F6" w:rsidP="0081350A">
      <w:pPr>
        <w:pStyle w:val="5"/>
        <w:keepNext w:val="0"/>
      </w:pPr>
    </w:p>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9001F6">
        <w:rPr>
          <w:sz w:val="28"/>
        </w:rPr>
        <w:t xml:space="preserve">Упорненского </w:t>
      </w:r>
      <w:r>
        <w:rPr>
          <w:sz w:val="28"/>
        </w:rPr>
        <w:t xml:space="preserve">сельского поселения </w:t>
      </w:r>
      <w:r w:rsidR="009001F6">
        <w:rPr>
          <w:sz w:val="28"/>
        </w:rPr>
        <w:t>Павловского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9001F6">
        <w:rPr>
          <w:sz w:val="28"/>
        </w:rPr>
        <w:t xml:space="preserve">Упорненского </w:t>
      </w:r>
      <w:r>
        <w:rPr>
          <w:sz w:val="28"/>
        </w:rPr>
        <w:t xml:space="preserve">сельского поселения </w:t>
      </w:r>
      <w:r w:rsidR="009001F6">
        <w:rPr>
          <w:sz w:val="28"/>
        </w:rPr>
        <w:t>Павловского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9001F6">
        <w:rPr>
          <w:sz w:val="28"/>
        </w:rPr>
        <w:t>Упорненского</w:t>
      </w:r>
      <w:r>
        <w:rPr>
          <w:b/>
          <w:sz w:val="28"/>
        </w:rPr>
        <w:t xml:space="preserve"> </w:t>
      </w:r>
      <w:r>
        <w:rPr>
          <w:sz w:val="28"/>
        </w:rPr>
        <w:t xml:space="preserve">сельского поселения </w:t>
      </w:r>
      <w:r w:rsidR="009001F6">
        <w:rPr>
          <w:sz w:val="28"/>
        </w:rPr>
        <w:t>Павловского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9001F6">
        <w:rPr>
          <w:sz w:val="28"/>
        </w:rPr>
        <w:t xml:space="preserve"> Упорненского </w:t>
      </w:r>
      <w:r>
        <w:rPr>
          <w:sz w:val="28"/>
        </w:rPr>
        <w:t xml:space="preserve">сельского поселения </w:t>
      </w:r>
      <w:r w:rsidR="009001F6">
        <w:rPr>
          <w:sz w:val="28"/>
        </w:rPr>
        <w:t>Павловского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9001F6">
        <w:rPr>
          <w:sz w:val="28"/>
        </w:rPr>
        <w:t>Упорненского</w:t>
      </w:r>
      <w:r>
        <w:rPr>
          <w:sz w:val="28"/>
        </w:rPr>
        <w:t xml:space="preserve"> сельского поселения </w:t>
      </w:r>
      <w:r w:rsidR="009001F6">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9001F6">
        <w:rPr>
          <w:b w:val="0"/>
          <w:i w:val="0"/>
        </w:rPr>
        <w:t>Упорненское</w:t>
      </w:r>
      <w:r>
        <w:rPr>
          <w:b w:val="0"/>
          <w:i w:val="0"/>
        </w:rPr>
        <w:t xml:space="preserve"> сельское поселение в сост</w:t>
      </w:r>
      <w:r w:rsidR="009001F6">
        <w:rPr>
          <w:b w:val="0"/>
          <w:i w:val="0"/>
        </w:rPr>
        <w:t xml:space="preserve">аве муниципального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9001F6">
        <w:rPr>
          <w:b w:val="0"/>
          <w:i w:val="0"/>
        </w:rPr>
        <w:t>Упорненское</w:t>
      </w:r>
      <w:r>
        <w:rPr>
          <w:b w:val="0"/>
          <w:i w:val="0"/>
        </w:rPr>
        <w:t xml:space="preserve"> сельское поселение </w:t>
      </w:r>
      <w:r w:rsidR="009001F6">
        <w:rPr>
          <w:b w:val="0"/>
          <w:i w:val="0"/>
        </w:rPr>
        <w:t>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001F6">
        <w:rPr>
          <w:rFonts w:eastAsia="Lucida Sans Unicode"/>
        </w:rPr>
        <w:t>Упорненского</w:t>
      </w:r>
      <w:r>
        <w:rPr>
          <w:rFonts w:eastAsia="Lucida Sans Unicode"/>
        </w:rPr>
        <w:t xml:space="preserve"> сельского поселения  </w:t>
      </w:r>
      <w:r w:rsidR="009001F6">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001F6">
        <w:rPr>
          <w:sz w:val="28"/>
        </w:rPr>
        <w:t>Упорненского</w:t>
      </w:r>
      <w:r>
        <w:rPr>
          <w:b/>
          <w:i/>
          <w:sz w:val="28"/>
        </w:rPr>
        <w:t xml:space="preserve"> </w:t>
      </w:r>
      <w:r>
        <w:rPr>
          <w:sz w:val="28"/>
        </w:rPr>
        <w:t xml:space="preserve">сельского поселения </w:t>
      </w:r>
      <w:r w:rsidR="009001F6">
        <w:rPr>
          <w:sz w:val="28"/>
        </w:rPr>
        <w:t xml:space="preserve">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001F6">
        <w:rPr>
          <w:sz w:val="28"/>
        </w:rPr>
        <w:t>Упорненского</w:t>
      </w:r>
      <w:r>
        <w:rPr>
          <w:b/>
          <w:i/>
          <w:sz w:val="28"/>
        </w:rPr>
        <w:t xml:space="preserve"> </w:t>
      </w:r>
      <w:r>
        <w:rPr>
          <w:sz w:val="28"/>
        </w:rPr>
        <w:t xml:space="preserve">сельского поселения </w:t>
      </w:r>
      <w:r w:rsidR="009001F6">
        <w:rPr>
          <w:sz w:val="28"/>
        </w:rPr>
        <w:t xml:space="preserve">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001F6"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Упорненское</w:t>
      </w:r>
      <w:r w:rsidR="009917B8">
        <w:rPr>
          <w:rFonts w:eastAsia="Times New Roman"/>
          <w:sz w:val="28"/>
        </w:rPr>
        <w:t xml:space="preserve"> сельское поселение наделено Законом Краснодарского края от </w:t>
      </w:r>
      <w:r>
        <w:rPr>
          <w:rFonts w:eastAsia="Times New Roman"/>
          <w:sz w:val="28"/>
        </w:rPr>
        <w:t>05.05.</w:t>
      </w:r>
      <w:r w:rsidR="009917B8">
        <w:rPr>
          <w:rFonts w:eastAsia="Times New Roman"/>
          <w:sz w:val="28"/>
        </w:rPr>
        <w:t xml:space="preserve">2004 года № </w:t>
      </w:r>
      <w:r>
        <w:rPr>
          <w:rFonts w:eastAsia="Times New Roman"/>
          <w:sz w:val="28"/>
        </w:rPr>
        <w:t>701</w:t>
      </w:r>
      <w:r w:rsidR="009917B8">
        <w:rPr>
          <w:rFonts w:eastAsia="Times New Roman"/>
          <w:sz w:val="28"/>
        </w:rPr>
        <w:t xml:space="preserve"> - КЗ «Об установлении границ муниципального образования </w:t>
      </w:r>
      <w:r>
        <w:rPr>
          <w:rFonts w:eastAsia="Times New Roman"/>
          <w:sz w:val="28"/>
        </w:rPr>
        <w:t>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lastRenderedPageBreak/>
        <w:t>входящего</w:t>
      </w:r>
      <w:r w:rsidR="00C30F85">
        <w:rPr>
          <w:rFonts w:eastAsia="Times New Roman"/>
          <w:sz w:val="28"/>
        </w:rPr>
        <w:t xml:space="preserve"> </w:t>
      </w:r>
      <w:r w:rsidR="009917B8">
        <w:rPr>
          <w:rFonts w:eastAsia="Times New Roman"/>
          <w:sz w:val="28"/>
        </w:rPr>
        <w:t xml:space="preserve">в состав территории </w:t>
      </w:r>
      <w:r w:rsidR="00C30F85">
        <w:rPr>
          <w:rFonts w:eastAsia="Times New Roman"/>
          <w:sz w:val="28"/>
        </w:rPr>
        <w:t>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Краснодарского края от</w:t>
      </w:r>
      <w:r w:rsidR="00C30F85">
        <w:rPr>
          <w:rFonts w:eastAsia="Times New Roman"/>
          <w:sz w:val="28"/>
        </w:rPr>
        <w:t xml:space="preserve"> 05.05.2004</w:t>
      </w:r>
      <w:r>
        <w:rPr>
          <w:rFonts w:eastAsia="Times New Roman"/>
          <w:sz w:val="28"/>
        </w:rPr>
        <w:t xml:space="preserve"> года № </w:t>
      </w:r>
      <w:r w:rsidR="00C30F85">
        <w:rPr>
          <w:rFonts w:eastAsia="Times New Roman"/>
          <w:sz w:val="28"/>
        </w:rPr>
        <w:t>701</w:t>
      </w:r>
      <w:r>
        <w:rPr>
          <w:rFonts w:eastAsia="Times New Roman"/>
          <w:sz w:val="28"/>
        </w:rPr>
        <w:t xml:space="preserve"> - КЗ «Об установлении границ муниципального образования </w:t>
      </w:r>
      <w:r w:rsidR="00C30F85">
        <w:rPr>
          <w:rFonts w:eastAsia="Times New Roman"/>
          <w:sz w:val="28"/>
        </w:rPr>
        <w:t xml:space="preserve">Павловский </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C30F85">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C30F85">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r>
        <w:rPr>
          <w:rFonts w:eastAsia="Times New Roman"/>
          <w:sz w:val="28"/>
        </w:rPr>
        <w:lastRenderedPageBreak/>
        <w:t>(указы и распоряжения Президента Российской Федерации, постановления и распоряжения Правительства Российской</w:t>
      </w:r>
      <w:r w:rsidR="00C30F85">
        <w:rPr>
          <w:rFonts w:eastAsia="Times New Roman"/>
          <w:sz w:val="28"/>
        </w:rPr>
        <w:t xml:space="preserve"> </w:t>
      </w:r>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w:t>
      </w:r>
      <w:r w:rsidR="00091353" w:rsidRPr="00914ECB">
        <w:rPr>
          <w:rFonts w:eastAsiaTheme="minorHAnsi"/>
          <w:kern w:val="0"/>
          <w:sz w:val="28"/>
          <w:szCs w:val="28"/>
        </w:rPr>
        <w:lastRenderedPageBreak/>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C30F85">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C30F85">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r w:rsidR="00D15528" w:rsidRPr="003F5E9A">
        <w:rPr>
          <w:rFonts w:ascii="Times New Roman" w:eastAsiaTheme="minorHAnsi" w:hAnsi="Times New Roman" w:cs="Times New Roman"/>
          <w:kern w:val="0"/>
          <w:sz w:val="28"/>
          <w:szCs w:val="28"/>
        </w:rPr>
        <w:lastRenderedPageBreak/>
        <w:t>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C30F8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C30F8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C30F8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C30F8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C30F85">
        <w:rPr>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lastRenderedPageBreak/>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A571B0">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lastRenderedPageBreak/>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C30F85">
        <w:rPr>
          <w:rFonts w:eastAsia="Times New Roman"/>
          <w:sz w:val="28"/>
        </w:rPr>
        <w:t xml:space="preserve"> </w:t>
      </w:r>
      <w:r w:rsidR="009917B8">
        <w:rPr>
          <w:rFonts w:eastAsia="Times New Roman"/>
          <w:sz w:val="28"/>
        </w:rPr>
        <w:t>и внесение в него</w:t>
      </w:r>
      <w:r w:rsidR="00C30F85">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C30F85">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A571B0">
        <w:rPr>
          <w:rStyle w:val="afb"/>
          <w:rFonts w:ascii="Times New Roman" w:hAnsi="Times New Roman"/>
          <w:i w:val="0"/>
          <w:color w:val="auto"/>
          <w:sz w:val="28"/>
          <w:szCs w:val="28"/>
        </w:rPr>
        <w:t xml:space="preserve">Павловский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bookmarkStart w:id="0" w:name="_GoBack"/>
      <w:bookmarkEnd w:id="0"/>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 xml:space="preserve">программ комплексного развития </w:t>
      </w:r>
      <w:r w:rsidR="008F1BE8" w:rsidRPr="006204B2">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00A571B0">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A571B0">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71B0">
        <w:rPr>
          <w:rFonts w:eastAsia="Times New Roman"/>
          <w:sz w:val="28"/>
        </w:rPr>
        <w:t xml:space="preserve"> </w:t>
      </w:r>
      <w:r>
        <w:rPr>
          <w:rFonts w:eastAsia="Times New Roman"/>
          <w:sz w:val="28"/>
        </w:rPr>
        <w:t>к</w:t>
      </w:r>
      <w:r w:rsidR="00A571B0">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A571B0">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A571B0">
        <w:rPr>
          <w:rFonts w:eastAsia="Times New Roman"/>
        </w:rPr>
        <w:t xml:space="preserve"> </w:t>
      </w:r>
      <w:r>
        <w:rPr>
          <w:rFonts w:eastAsia="Times New Roman"/>
        </w:rPr>
        <w:t>или  учебы</w:t>
      </w:r>
      <w:r w:rsidR="00A571B0">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lastRenderedPageBreak/>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A571B0">
        <w:rPr>
          <w:rFonts w:ascii="Times New Roman" w:hAnsi="Times New Roman"/>
          <w:sz w:val="28"/>
        </w:rPr>
        <w:t xml:space="preserve"> </w:t>
      </w:r>
      <w:r w:rsidR="005254E5" w:rsidRPr="006204B2">
        <w:rPr>
          <w:rFonts w:ascii="Times New Roman" w:hAnsi="Times New Roman"/>
          <w:sz w:val="28"/>
          <w:szCs w:val="28"/>
        </w:rPr>
        <w:t>в соответствии с</w:t>
      </w:r>
      <w:r w:rsidR="00A571B0">
        <w:rPr>
          <w:rFonts w:ascii="Times New Roman" w:hAnsi="Times New Roman"/>
          <w:sz w:val="28"/>
          <w:szCs w:val="28"/>
        </w:rPr>
        <w:t xml:space="preserve"> </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A571B0">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A571B0">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lastRenderedPageBreak/>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A571B0">
        <w:rPr>
          <w:rFonts w:eastAsia="Times New Roman"/>
          <w:sz w:val="28"/>
        </w:rPr>
        <w:t xml:space="preserve"> </w:t>
      </w:r>
      <w:r w:rsidR="00F96E17" w:rsidRPr="002624C5">
        <w:rPr>
          <w:rFonts w:eastAsia="Times New Roman"/>
          <w:sz w:val="28"/>
        </w:rPr>
        <w:t>и проведении</w:t>
      </w:r>
      <w:r w:rsidR="00A571B0">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A571B0">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A571B0">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A571B0">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 xml:space="preserve">Совет принимает решение о назначении местного референдума не </w:t>
      </w:r>
      <w:r>
        <w:rPr>
          <w:sz w:val="28"/>
        </w:rPr>
        <w:lastRenderedPageBreak/>
        <w:t>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A571B0">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A571B0">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A571B0">
        <w:rPr>
          <w:rFonts w:eastAsia="Times New Roman"/>
          <w:color w:val="000000"/>
          <w:sz w:val="28"/>
        </w:rPr>
        <w:t xml:space="preserve"> </w:t>
      </w:r>
      <w:r>
        <w:rPr>
          <w:rFonts w:eastAsia="Times New Roman"/>
          <w:color w:val="000000"/>
          <w:sz w:val="28"/>
        </w:rPr>
        <w:t>референдуме</w:t>
      </w:r>
      <w:r w:rsidR="00A571B0">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lastRenderedPageBreak/>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A571B0">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A571B0">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xml:space="preserve">, за исключением случаев, предусмотренных Федеральным законом от 12.06.2002 </w:t>
      </w:r>
      <w:r w:rsidR="0003127A" w:rsidRPr="0003127A">
        <w:rPr>
          <w:sz w:val="28"/>
          <w:szCs w:val="28"/>
        </w:rPr>
        <w:lastRenderedPageBreak/>
        <w:t>№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sidR="00A571B0">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A571B0">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A571B0">
        <w:rPr>
          <w:rFonts w:eastAsia="Times New Roman"/>
          <w:sz w:val="28"/>
        </w:rPr>
        <w:t xml:space="preserve"> </w:t>
      </w:r>
      <w:r>
        <w:rPr>
          <w:rFonts w:eastAsia="Times New Roman"/>
          <w:sz w:val="28"/>
        </w:rPr>
        <w:t>комиссии (комитета) Совета, а также</w:t>
      </w:r>
      <w:r w:rsidR="00A571B0">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A571B0">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w:t>
      </w:r>
      <w:r>
        <w:rPr>
          <w:rFonts w:eastAsia="Times New Roman"/>
          <w:sz w:val="28"/>
        </w:rPr>
        <w:lastRenderedPageBreak/>
        <w:t xml:space="preserve">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A571B0">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6204B2">
        <w:rPr>
          <w:rFonts w:eastAsia="Times New Roman"/>
          <w:color w:val="000000"/>
          <w:sz w:val="28"/>
        </w:rPr>
        <w:t>на котором</w:t>
      </w:r>
      <w:r w:rsidR="00A571B0">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 xml:space="preserve">При регистрации инициативной группе по отзыву депутата Совета, </w:t>
      </w:r>
      <w:r>
        <w:rPr>
          <w:color w:val="000000"/>
          <w:sz w:val="28"/>
        </w:rPr>
        <w:lastRenderedPageBreak/>
        <w:t>главы поселения выдается регистрационное свидетельство, форма которого устанавливается комиссией.</w:t>
      </w:r>
      <w:r w:rsidR="00A571B0">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w:t>
      </w:r>
      <w:r w:rsidR="00A571B0">
        <w:rPr>
          <w:rFonts w:eastAsia="Times New Roman"/>
          <w:color w:val="000000"/>
          <w:sz w:val="28"/>
        </w:rPr>
        <w:t xml:space="preserve"> </w:t>
      </w:r>
      <w:r w:rsidRPr="0009600D">
        <w:rPr>
          <w:rFonts w:eastAsia="Times New Roman"/>
          <w:color w:val="000000"/>
          <w:sz w:val="28"/>
        </w:rPr>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w:t>
      </w:r>
      <w:r w:rsidRPr="0009600D">
        <w:rPr>
          <w:sz w:val="28"/>
        </w:rPr>
        <w:lastRenderedPageBreak/>
        <w:t xml:space="preserve">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 xml:space="preserve">Голосование по вопросам изменения границ поселения, </w:t>
      </w:r>
      <w:r w:rsidR="00BE16A1" w:rsidRPr="0009600D">
        <w:rPr>
          <w:rFonts w:eastAsiaTheme="minorHAnsi"/>
          <w:kern w:val="0"/>
          <w:sz w:val="28"/>
          <w:szCs w:val="28"/>
        </w:rPr>
        <w:lastRenderedPageBreak/>
        <w:t>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A571B0">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2. Границы территории, на которой осуществляется территориальное общественное самоуправление, устанавливаются Советом по предложению </w:t>
      </w:r>
      <w:r>
        <w:rPr>
          <w:rFonts w:eastAsia="Times New Roman"/>
        </w:rPr>
        <w:lastRenderedPageBreak/>
        <w:t>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A571B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A571B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Публичные слушания, проводимые по инициативе населения или </w:t>
      </w:r>
      <w:r>
        <w:rPr>
          <w:rFonts w:eastAsia="Times New Roman"/>
        </w:rPr>
        <w:lastRenderedPageBreak/>
        <w:t>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A571B0">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w:t>
      </w:r>
      <w:r>
        <w:rPr>
          <w:rFonts w:eastAsia="Times New Roman"/>
          <w:sz w:val="28"/>
        </w:rPr>
        <w:lastRenderedPageBreak/>
        <w:t xml:space="preserve">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A571B0">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A571B0">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на части </w:t>
      </w:r>
      <w:r>
        <w:rPr>
          <w:rFonts w:eastAsia="Times New Roman"/>
        </w:rPr>
        <w:lastRenderedPageBreak/>
        <w:t>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A571B0">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22. Другие формы непосредственного осуществления </w:t>
      </w:r>
      <w:r>
        <w:rPr>
          <w:rFonts w:ascii="Times New Roman" w:hAnsi="Times New Roman"/>
          <w:b/>
          <w:sz w:val="28"/>
        </w:rPr>
        <w:lastRenderedPageBreak/>
        <w:t>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A571B0">
        <w:rPr>
          <w:sz w:val="28"/>
        </w:rPr>
        <w:t xml:space="preserve"> Упорненского</w:t>
      </w:r>
      <w:r>
        <w:rPr>
          <w:sz w:val="28"/>
        </w:rPr>
        <w:t xml:space="preserve"> сельского поселения </w:t>
      </w:r>
      <w:r w:rsidR="00A571B0">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A571B0">
        <w:rPr>
          <w:sz w:val="28"/>
        </w:rPr>
        <w:t xml:space="preserve">Упорненского </w:t>
      </w:r>
      <w:r>
        <w:rPr>
          <w:sz w:val="28"/>
        </w:rPr>
        <w:t xml:space="preserve">сельского поселения </w:t>
      </w:r>
      <w:r w:rsidR="00A571B0">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A571B0">
        <w:rPr>
          <w:sz w:val="28"/>
        </w:rPr>
        <w:t>Упорненского</w:t>
      </w:r>
      <w:r>
        <w:rPr>
          <w:sz w:val="28"/>
        </w:rPr>
        <w:t xml:space="preserve"> сельского поселения </w:t>
      </w:r>
      <w:r w:rsidR="00A571B0">
        <w:rPr>
          <w:sz w:val="28"/>
        </w:rPr>
        <w:t>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A571B0">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A571B0">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lastRenderedPageBreak/>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A571B0">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F11FC8">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lastRenderedPageBreak/>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A571B0">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F11FC8">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F11FC8">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F11FC8">
        <w:rPr>
          <w:rFonts w:eastAsia="Times New Roman"/>
          <w:sz w:val="28"/>
        </w:rPr>
        <w:t xml:space="preserve"> </w:t>
      </w:r>
      <w:r w:rsidR="009917B8">
        <w:rPr>
          <w:rFonts w:eastAsia="Times New Roman"/>
          <w:sz w:val="28"/>
        </w:rPr>
        <w:t>специализированных служб</w:t>
      </w:r>
      <w:r w:rsidR="00F11FC8">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3</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F11FC8">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F11FC8">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F11FC8">
        <w:rPr>
          <w:rFonts w:eastAsia="Times New Roman"/>
          <w:sz w:val="28"/>
        </w:rPr>
        <w:t xml:space="preserve"> </w:t>
      </w:r>
      <w:r>
        <w:rPr>
          <w:rFonts w:eastAsia="Times New Roman"/>
          <w:sz w:val="28"/>
        </w:rPr>
        <w:t>самороспуска, выборы депутатов Совета</w:t>
      </w:r>
      <w:r w:rsidR="00F11FC8">
        <w:rPr>
          <w:rFonts w:eastAsia="Times New Roman"/>
          <w:sz w:val="28"/>
        </w:rPr>
        <w:t xml:space="preserve"> </w:t>
      </w:r>
      <w:r>
        <w:rPr>
          <w:rFonts w:eastAsia="Times New Roman"/>
          <w:sz w:val="28"/>
        </w:rPr>
        <w:t>нового</w:t>
      </w:r>
      <w:r w:rsidR="00F11FC8">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F11FC8">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r w:rsidR="00F11FC8">
        <w:rPr>
          <w:rFonts w:eastAsiaTheme="minorHAnsi"/>
          <w:kern w:val="0"/>
          <w:sz w:val="28"/>
          <w:szCs w:val="28"/>
        </w:rPr>
        <w:t xml:space="preserve"> </w:t>
      </w:r>
      <w:r w:rsidR="003041F9" w:rsidRPr="0087331D">
        <w:rPr>
          <w:rFonts w:eastAsiaTheme="minorHAnsi"/>
          <w:kern w:val="0"/>
          <w:sz w:val="28"/>
          <w:szCs w:val="28"/>
        </w:rPr>
        <w:t xml:space="preserve">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11FC8">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11FC8">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11FC8">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11FC8">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11FC8">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F11FC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F11FC8">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lastRenderedPageBreak/>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F11FC8">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F11FC8" w:rsidP="00F11FC8">
      <w:pPr>
        <w:pStyle w:val="ConsNormal"/>
        <w:tabs>
          <w:tab w:val="left" w:pos="15"/>
        </w:tabs>
        <w:ind w:firstLine="0"/>
        <w:jc w:val="both"/>
        <w:rPr>
          <w:rFonts w:ascii="Times New Roman" w:hAnsi="Times New Roman"/>
          <w:sz w:val="28"/>
        </w:rPr>
      </w:pPr>
      <w:r>
        <w:rPr>
          <w:rFonts w:ascii="Times New Roman" w:hAnsi="Times New Roman"/>
          <w:sz w:val="28"/>
        </w:rPr>
        <w:tab/>
      </w:r>
      <w:r>
        <w:rPr>
          <w:rFonts w:ascii="Times New Roman" w:hAnsi="Times New Roman"/>
          <w:sz w:val="28"/>
        </w:rPr>
        <w:tab/>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F11FC8"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F11FC8"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Pr>
          <w:rFonts w:ascii="Times New Roman" w:hAnsi="Times New Roman"/>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FC8">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F11FC8">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F11FC8">
        <w:rPr>
          <w:rFonts w:eastAsia="Times New Roman"/>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w:t>
      </w:r>
      <w:r>
        <w:rPr>
          <w:rFonts w:eastAsia="Times New Roman"/>
          <w:sz w:val="28"/>
        </w:rPr>
        <w:lastRenderedPageBreak/>
        <w:t xml:space="preserve">осуществляет </w:t>
      </w:r>
      <w:r w:rsidR="00F11FC8">
        <w:rPr>
          <w:rFonts w:eastAsia="Times New Roman"/>
          <w:sz w:val="28"/>
        </w:rPr>
        <w:t>в соответствии со специально изданным по данному вопросу правовым актом</w:t>
      </w:r>
      <w:r>
        <w:rPr>
          <w:rFonts w:eastAsia="Times New Roman"/>
          <w:sz w:val="28"/>
        </w:rPr>
        <w:t xml:space="preserve"> администрации</w:t>
      </w:r>
      <w:r w:rsidR="00F11FC8">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F11FC8">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F11FC8">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F11FC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 xml:space="preserve">14)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11FC8">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w:t>
      </w:r>
      <w:r>
        <w:rPr>
          <w:sz w:val="28"/>
        </w:rPr>
        <w:lastRenderedPageBreak/>
        <w:t>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11FC8">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F11FC8">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lastRenderedPageBreak/>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5E2E31">
        <w:t xml:space="preserve"> </w:t>
      </w:r>
      <w:r w:rsidR="009917B8" w:rsidRPr="003D4ED9">
        <w:t xml:space="preserve">на непостоянной основе, </w:t>
      </w:r>
      <w:r w:rsidR="0098585F" w:rsidRPr="002D5A50">
        <w:t>может</w:t>
      </w:r>
      <w:r w:rsidR="005E2E31">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5E2E31">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w:t>
      </w:r>
      <w:r w:rsidRPr="001F386D">
        <w:rPr>
          <w:bCs/>
          <w:sz w:val="28"/>
          <w:szCs w:val="28"/>
        </w:rPr>
        <w:lastRenderedPageBreak/>
        <w:t>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w:t>
      </w:r>
      <w:r w:rsidRPr="001F386D">
        <w:rPr>
          <w:rFonts w:ascii="Times New Roman" w:hAnsi="Times New Roman"/>
          <w:sz w:val="28"/>
          <w:szCs w:val="28"/>
        </w:rPr>
        <w:lastRenderedPageBreak/>
        <w:t>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5E2E31">
        <w:rPr>
          <w:rFonts w:eastAsia="Times New Roman"/>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4</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5E2E31">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5E2E31">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5E2E31">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5E2E31">
        <w:rPr>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lastRenderedPageBreak/>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5E2E31">
        <w:rPr>
          <w:rFonts w:eastAsia="Times New Roman"/>
          <w:sz w:val="28"/>
          <w:szCs w:val="28"/>
        </w:rPr>
        <w:t xml:space="preserve"> </w:t>
      </w:r>
      <w:r w:rsidR="00F46999" w:rsidRPr="001F386D">
        <w:rPr>
          <w:rFonts w:eastAsia="Calibri"/>
          <w:bCs/>
          <w:kern w:val="0"/>
          <w:sz w:val="28"/>
          <w:szCs w:val="28"/>
          <w:lang w:eastAsia="ru-RU"/>
        </w:rPr>
        <w:t>от 21.02.1992 № 2395-1</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5E2E31">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5E2E31">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lastRenderedPageBreak/>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5E2E31">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w:t>
      </w:r>
      <w:r>
        <w:rPr>
          <w:sz w:val="28"/>
          <w:szCs w:val="28"/>
        </w:rPr>
        <w:lastRenderedPageBreak/>
        <w:t xml:space="preserve">актом, принимаемым </w:t>
      </w:r>
      <w:r w:rsidR="005E2E31">
        <w:rPr>
          <w:sz w:val="28"/>
          <w:szCs w:val="28"/>
        </w:rPr>
        <w:t>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3A2BEF">
        <w:rPr>
          <w:rFonts w:eastAsiaTheme="minorHAnsi"/>
          <w:kern w:val="0"/>
          <w:sz w:val="28"/>
          <w:szCs w:val="28"/>
        </w:rPr>
        <w:t xml:space="preserve"> </w:t>
      </w:r>
      <w:r w:rsidR="009917B8">
        <w:rPr>
          <w:sz w:val="28"/>
          <w:szCs w:val="28"/>
        </w:rPr>
        <w:t>муниципального контроля</w:t>
      </w:r>
      <w:r w:rsidR="003A2BEF">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3A2BEF">
        <w:rPr>
          <w:rFonts w:eastAsiaTheme="minorHAnsi"/>
          <w:kern w:val="0"/>
          <w:sz w:val="28"/>
          <w:szCs w:val="28"/>
        </w:rPr>
        <w:t xml:space="preserve"> </w:t>
      </w:r>
      <w:r w:rsidR="00E82211" w:rsidRPr="00E82211">
        <w:rPr>
          <w:rFonts w:eastAsiaTheme="minorHAnsi"/>
          <w:kern w:val="0"/>
          <w:sz w:val="28"/>
          <w:szCs w:val="28"/>
        </w:rPr>
        <w:t>Краснодарского края</w:t>
      </w:r>
      <w:r w:rsidR="003A2BEF">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3A2BEF">
        <w:rPr>
          <w:rFonts w:ascii="Times New Roman" w:hAnsi="Times New Roman"/>
          <w:sz w:val="28"/>
          <w:szCs w:val="28"/>
        </w:rPr>
        <w:t xml:space="preserve"> администрацией Упорненского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3A2BEF">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 xml:space="preserve">1. Муниципальная служба - профессиональная деятельность граждан, </w:t>
      </w:r>
      <w:r>
        <w:rPr>
          <w:sz w:val="28"/>
        </w:rPr>
        <w:lastRenderedPageBreak/>
        <w:t>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3A2BEF">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w:t>
      </w:r>
      <w:r>
        <w:rPr>
          <w:sz w:val="28"/>
        </w:rPr>
        <w:lastRenderedPageBreak/>
        <w:t xml:space="preserve">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3A2BEF">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3A2BEF">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3A2BEF">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w:t>
      </w:r>
      <w:r w:rsidRPr="002624C5">
        <w:rPr>
          <w:rFonts w:eastAsia="Times New Roman"/>
          <w:bCs/>
          <w:kern w:val="0"/>
          <w:sz w:val="28"/>
          <w:szCs w:val="28"/>
          <w:lang w:eastAsia="ru-RU"/>
        </w:rPr>
        <w:lastRenderedPageBreak/>
        <w:t>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3A2BEF">
        <w:rPr>
          <w:sz w:val="28"/>
        </w:rPr>
        <w:t xml:space="preserve"> </w:t>
      </w:r>
      <w:r>
        <w:rPr>
          <w:sz w:val="28"/>
        </w:rPr>
        <w:t xml:space="preserve">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lastRenderedPageBreak/>
        <w:t>2) нормативные и иные правовые</w:t>
      </w:r>
      <w:r w:rsidR="003A2BEF">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3A2BEF">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3A2BEF">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w:t>
      </w:r>
      <w:r w:rsidRPr="001F386D">
        <w:rPr>
          <w:rFonts w:eastAsia="Calibri"/>
          <w:kern w:val="0"/>
          <w:sz w:val="28"/>
          <w:szCs w:val="28"/>
        </w:rPr>
        <w:lastRenderedPageBreak/>
        <w:t>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B36E73">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B36E73">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w:t>
      </w:r>
      <w:r>
        <w:rPr>
          <w:rFonts w:ascii="Times New Roman" w:hAnsi="Times New Roman"/>
          <w:sz w:val="28"/>
        </w:rPr>
        <w:lastRenderedPageBreak/>
        <w:t>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lastRenderedPageBreak/>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B36E73">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w:t>
      </w:r>
      <w:r>
        <w:lastRenderedPageBreak/>
        <w:t xml:space="preserve">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B36E73">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B36E73">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B36E73">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B36E73">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lastRenderedPageBreak/>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B36E73">
        <w:rPr>
          <w:rFonts w:ascii="Times New Roman" w:hAnsi="Times New Roman"/>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B36E73">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1F386D" w:rsidRDefault="00F16B1E"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rFonts w:eastAsia="Calibri"/>
          <w:kern w:val="0"/>
          <w:sz w:val="28"/>
          <w:szCs w:val="28"/>
        </w:rPr>
        <w:t xml:space="preserve">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B36E73">
        <w:rPr>
          <w:rFonts w:eastAsia="Calibri"/>
          <w:kern w:val="0"/>
          <w:sz w:val="28"/>
          <w:szCs w:val="28"/>
          <w:lang w:val="en-US"/>
        </w:rPr>
        <w:t>upornenskoesp</w:t>
      </w:r>
      <w:r w:rsidR="00B36E73" w:rsidRPr="00B36E73">
        <w:rPr>
          <w:rFonts w:eastAsia="Calibri"/>
          <w:kern w:val="0"/>
          <w:sz w:val="28"/>
          <w:szCs w:val="28"/>
        </w:rPr>
        <w:t>.</w:t>
      </w:r>
      <w:r w:rsidR="00B36E73">
        <w:rPr>
          <w:rFonts w:eastAsia="Calibri"/>
          <w:kern w:val="0"/>
          <w:sz w:val="28"/>
          <w:szCs w:val="28"/>
          <w:lang w:val="en-US"/>
        </w:rPr>
        <w:t>ru</w:t>
      </w:r>
      <w:r w:rsidRPr="001F386D">
        <w:rPr>
          <w:rFonts w:eastAsia="Calibri"/>
          <w:kern w:val="0"/>
          <w:sz w:val="28"/>
          <w:szCs w:val="28"/>
        </w:rPr>
        <w:t xml:space="preserve">. 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F16B1E" w:rsidRPr="001F386D" w:rsidRDefault="00F16B1E" w:rsidP="00F16B1E">
      <w:pPr>
        <w:ind w:firstLine="851"/>
        <w:jc w:val="both"/>
        <w:rPr>
          <w:sz w:val="28"/>
          <w:szCs w:val="28"/>
        </w:rPr>
      </w:pPr>
      <w:r w:rsidRPr="001F386D">
        <w:rPr>
          <w:rFonts w:eastAsia="Calibri"/>
          <w:kern w:val="0"/>
          <w:sz w:val="28"/>
          <w:szCs w:val="28"/>
        </w:rPr>
        <w:t>6. Решение о бюджете подлежит официальному опубликованию не позднее 10 дней после его подписания</w:t>
      </w:r>
      <w:bookmarkEnd w:id="1"/>
      <w:r w:rsidRPr="001F386D">
        <w:rPr>
          <w:rFonts w:eastAsia="Calibri"/>
          <w:kern w:val="0"/>
          <w:sz w:val="28"/>
          <w:szCs w:val="28"/>
        </w:rPr>
        <w:t xml:space="preserve"> без приложений. Приложения к решению о бюджете размещаются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B36E73">
        <w:rPr>
          <w:rFonts w:eastAsia="Calibri"/>
          <w:kern w:val="0"/>
          <w:sz w:val="28"/>
          <w:szCs w:val="28"/>
          <w:lang w:val="en-US"/>
        </w:rPr>
        <w:t>upornenskoesp</w:t>
      </w:r>
      <w:r w:rsidR="00B36E73" w:rsidRPr="00B36E73">
        <w:rPr>
          <w:rFonts w:eastAsia="Calibri"/>
          <w:kern w:val="0"/>
          <w:sz w:val="28"/>
          <w:szCs w:val="28"/>
        </w:rPr>
        <w:t>.</w:t>
      </w:r>
      <w:r w:rsidR="00B36E73">
        <w:rPr>
          <w:rFonts w:eastAsia="Calibri"/>
          <w:kern w:val="0"/>
          <w:sz w:val="28"/>
          <w:szCs w:val="28"/>
          <w:lang w:val="en-US"/>
        </w:rPr>
        <w:t>ru</w:t>
      </w:r>
      <w:r w:rsidRPr="001F386D">
        <w:rPr>
          <w:rFonts w:eastAsia="Calibri"/>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rFonts w:eastAsia="Calibri"/>
          <w:kern w:val="0"/>
          <w:sz w:val="28"/>
          <w:szCs w:val="28"/>
        </w:rPr>
        <w:t>что данное опубликование (размещение) является официальным.</w:t>
      </w:r>
    </w:p>
    <w:p w:rsidR="00F16B1E" w:rsidRPr="001F386D" w:rsidRDefault="00F16B1E" w:rsidP="00F16B1E">
      <w:pPr>
        <w:ind w:firstLine="851"/>
        <w:jc w:val="both"/>
        <w:rPr>
          <w:rFonts w:eastAsia="Calibri"/>
          <w:kern w:val="0"/>
          <w:sz w:val="28"/>
          <w:szCs w:val="28"/>
        </w:rPr>
      </w:pPr>
      <w:r w:rsidRPr="001F386D">
        <w:rPr>
          <w:sz w:val="28"/>
          <w:szCs w:val="28"/>
        </w:rPr>
        <w:t xml:space="preserve">7. </w:t>
      </w:r>
      <w:r w:rsidRPr="001F386D">
        <w:rPr>
          <w:rFonts w:eastAsia="Calibri"/>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B36E73">
        <w:rPr>
          <w:rFonts w:eastAsia="Calibri"/>
          <w:kern w:val="0"/>
          <w:sz w:val="28"/>
          <w:szCs w:val="28"/>
          <w:lang w:val="en-US"/>
        </w:rPr>
        <w:t>upornenskoesp</w:t>
      </w:r>
      <w:r w:rsidR="00B36E73" w:rsidRPr="00B36E73">
        <w:rPr>
          <w:rFonts w:eastAsia="Calibri"/>
          <w:kern w:val="0"/>
          <w:sz w:val="28"/>
          <w:szCs w:val="28"/>
        </w:rPr>
        <w:t>.</w:t>
      </w:r>
      <w:r w:rsidR="00B36E73">
        <w:rPr>
          <w:rFonts w:eastAsia="Calibri"/>
          <w:kern w:val="0"/>
          <w:sz w:val="28"/>
          <w:szCs w:val="28"/>
          <w:lang w:val="en-US"/>
        </w:rPr>
        <w:t>ru</w:t>
      </w:r>
      <w:r w:rsidRPr="001F386D">
        <w:rPr>
          <w:rFonts w:eastAsia="Calibri"/>
          <w:kern w:val="0"/>
          <w:sz w:val="28"/>
          <w:szCs w:val="28"/>
        </w:rPr>
        <w:t>.</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w:t>
      </w:r>
      <w:r w:rsidRPr="001F386D">
        <w:rPr>
          <w:rFonts w:eastAsia="Calibri"/>
          <w:kern w:val="0"/>
          <w:sz w:val="28"/>
          <w:szCs w:val="28"/>
        </w:rPr>
        <w:lastRenderedPageBreak/>
        <w:t xml:space="preserve">по информационному наполнению официального сайта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B36E73">
        <w:rPr>
          <w:rFonts w:eastAsia="Calibri"/>
          <w:kern w:val="0"/>
          <w:sz w:val="28"/>
          <w:szCs w:val="28"/>
          <w:lang w:val="en-US"/>
        </w:rPr>
        <w:t>upornenskoesp</w:t>
      </w:r>
      <w:r w:rsidR="00B36E73" w:rsidRPr="00B36E73">
        <w:rPr>
          <w:rFonts w:eastAsia="Calibri"/>
          <w:kern w:val="0"/>
          <w:sz w:val="28"/>
          <w:szCs w:val="28"/>
        </w:rPr>
        <w:t>.</w:t>
      </w:r>
      <w:r w:rsidR="00B36E73">
        <w:rPr>
          <w:rFonts w:eastAsia="Calibri"/>
          <w:kern w:val="0"/>
          <w:sz w:val="28"/>
          <w:szCs w:val="28"/>
          <w:lang w:val="en-US"/>
        </w:rPr>
        <w:t>ru</w:t>
      </w:r>
      <w:r w:rsidRPr="001F386D">
        <w:rPr>
          <w:rFonts w:eastAsia="Calibri"/>
          <w:kern w:val="0"/>
          <w:sz w:val="28"/>
          <w:szCs w:val="28"/>
        </w:rPr>
        <w:t>, и подлежат опубликованию (размещению) в течение 5 дней.</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 xml:space="preserve">Указанный акт об обнародовании подписывается главой поселения и </w:t>
      </w:r>
      <w:r>
        <w:rPr>
          <w:rFonts w:ascii="Times New Roman" w:hAnsi="Times New Roman"/>
          <w:sz w:val="28"/>
        </w:rPr>
        <w:lastRenderedPageBreak/>
        <w:t>представителями учреждений и организаций, в ведении которых находятся места, использованные для обнародования.</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lastRenderedPageBreak/>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w:t>
      </w:r>
      <w:r w:rsidRPr="008D109C">
        <w:rPr>
          <w:rFonts w:eastAsia="Times New Roman"/>
          <w:kern w:val="0"/>
          <w:sz w:val="28"/>
          <w:szCs w:val="28"/>
          <w:lang w:eastAsia="ru-RU"/>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BC3247" w:rsidRPr="00117862">
        <w:rPr>
          <w:rFonts w:eastAsia="Times New Roman"/>
          <w:kern w:val="0"/>
          <w:sz w:val="28"/>
          <w:szCs w:val="28"/>
          <w:lang w:eastAsia="ru-RU"/>
        </w:rPr>
        <w:lastRenderedPageBreak/>
        <w:t xml:space="preserve">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B36E73" w:rsidRPr="00B36E73">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B36E73" w:rsidRPr="00B36E73">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B36E73" w:rsidRPr="00B36E73">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B36E73" w:rsidRPr="00B36E73">
        <w:rPr>
          <w:rFonts w:ascii="Times New Roman" w:hAnsi="Times New Roman"/>
          <w:sz w:val="28"/>
        </w:rPr>
        <w:t xml:space="preserve"> </w:t>
      </w:r>
      <w:r>
        <w:rPr>
          <w:rFonts w:ascii="Times New Roman" w:hAnsi="Times New Roman"/>
          <w:sz w:val="28"/>
        </w:rPr>
        <w:t>местного бюджета основывается</w:t>
      </w:r>
      <w:r w:rsidR="00B36E73" w:rsidRPr="00B36E73">
        <w:rPr>
          <w:rFonts w:ascii="Times New Roman" w:hAnsi="Times New Roman"/>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7D4D60">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w:t>
      </w:r>
      <w:r w:rsidRPr="008A6D0D">
        <w:lastRenderedPageBreak/>
        <w:t xml:space="preserve">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B36E73" w:rsidRPr="00B36E73">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155.2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B36E73" w:rsidRPr="00B36E73">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B36E73" w:rsidRPr="00B36E73">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B36E73" w:rsidRPr="00B36E73">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B36E73">
        <w:rPr>
          <w:bCs/>
          <w:sz w:val="28"/>
          <w:szCs w:val="28"/>
        </w:rPr>
        <w:t xml:space="preserve">Павловский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B36E73">
        <w:rPr>
          <w:bCs/>
          <w:sz w:val="28"/>
          <w:szCs w:val="28"/>
        </w:rPr>
        <w:t xml:space="preserve"> </w:t>
      </w:r>
      <w:r w:rsidR="00180E3D" w:rsidRPr="00C71751">
        <w:rPr>
          <w:bCs/>
          <w:sz w:val="28"/>
          <w:szCs w:val="28"/>
        </w:rPr>
        <w:t xml:space="preserve">с Советом муниципального образования </w:t>
      </w:r>
      <w:r w:rsidR="00B36E73">
        <w:rPr>
          <w:bCs/>
          <w:sz w:val="28"/>
          <w:szCs w:val="28"/>
        </w:rPr>
        <w:t>Павловский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10) участие в пределах полномочий в мероприятиях, направленных на </w:t>
      </w:r>
      <w:r w:rsidRPr="00C71751">
        <w:rPr>
          <w:sz w:val="28"/>
          <w:szCs w:val="28"/>
        </w:rPr>
        <w:lastRenderedPageBreak/>
        <w:t>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B36E73">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w:t>
      </w:r>
      <w:r w:rsidRPr="008A6D0D">
        <w:rPr>
          <w:rFonts w:ascii="Times New Roman" w:hAnsi="Times New Roman"/>
          <w:sz w:val="28"/>
          <w:szCs w:val="28"/>
        </w:rPr>
        <w:lastRenderedPageBreak/>
        <w:t>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B36E73">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B36E73">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B36E73">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B36E73">
        <w:rPr>
          <w:rFonts w:eastAsia="Calibri"/>
          <w:kern w:val="0"/>
          <w:sz w:val="28"/>
          <w:szCs w:val="28"/>
        </w:rPr>
        <w:t>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w:t>
      </w:r>
      <w:r w:rsidRPr="00AB378E">
        <w:rPr>
          <w:bCs/>
          <w:sz w:val="28"/>
          <w:szCs w:val="28"/>
        </w:rPr>
        <w:lastRenderedPageBreak/>
        <w:t xml:space="preserve">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B36E73">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w:t>
      </w:r>
      <w:r>
        <w:rPr>
          <w:rFonts w:eastAsia="Times New Roman"/>
        </w:rPr>
        <w:lastRenderedPageBreak/>
        <w:t>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lastRenderedPageBreak/>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 xml:space="preserve">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w:t>
      </w:r>
      <w:r>
        <w:rPr>
          <w:sz w:val="28"/>
          <w:szCs w:val="28"/>
        </w:rPr>
        <w:lastRenderedPageBreak/>
        <w:t>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4B0652" w:rsidRPr="00EE0323" w:rsidRDefault="004B0652" w:rsidP="004B0652">
      <w:pPr>
        <w:pStyle w:val="WW-2"/>
        <w:suppressAutoHyphens w:val="0"/>
        <w:rPr>
          <w:szCs w:val="28"/>
        </w:rPr>
      </w:pPr>
      <w:r w:rsidRPr="00EE0323">
        <w:rPr>
          <w:szCs w:val="28"/>
        </w:rPr>
        <w:t>2. Абзац 7 статьи 5</w:t>
      </w:r>
      <w:r w:rsidR="00EE0323" w:rsidRPr="00EE0323">
        <w:rPr>
          <w:szCs w:val="28"/>
        </w:rPr>
        <w:t>1</w:t>
      </w:r>
      <w:r w:rsidRPr="00EE0323">
        <w:rPr>
          <w:szCs w:val="28"/>
        </w:rPr>
        <w:t>, часть 3 статьи 5</w:t>
      </w:r>
      <w:r w:rsidR="00EE0323" w:rsidRPr="00EE0323">
        <w:rPr>
          <w:szCs w:val="28"/>
        </w:rPr>
        <w:t>2</w:t>
      </w:r>
      <w:r w:rsidRPr="00EE0323">
        <w:rPr>
          <w:szCs w:val="28"/>
        </w:rPr>
        <w:t xml:space="preserve"> вступают в силу с 1 января 2017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BCD" w:rsidRDefault="00301BCD" w:rsidP="002F13D4">
      <w:r>
        <w:separator/>
      </w:r>
    </w:p>
  </w:endnote>
  <w:endnote w:type="continuationSeparator" w:id="1">
    <w:p w:rsidR="00301BCD" w:rsidRDefault="00301BCD"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BCD" w:rsidRDefault="00301BCD" w:rsidP="002F13D4">
      <w:r>
        <w:separator/>
      </w:r>
    </w:p>
  </w:footnote>
  <w:footnote w:type="continuationSeparator" w:id="1">
    <w:p w:rsidR="00301BCD" w:rsidRDefault="00301BCD"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563072" w:rsidRDefault="00563072">
        <w:pPr>
          <w:pStyle w:val="af3"/>
          <w:jc w:val="center"/>
        </w:pPr>
        <w:fldSimple w:instr="PAGE   \* MERGEFORMAT">
          <w:r w:rsidR="00975943">
            <w:rPr>
              <w:noProof/>
            </w:rPr>
            <w:t>2</w:t>
          </w:r>
        </w:fldSimple>
      </w:p>
    </w:sdtContent>
  </w:sdt>
  <w:p w:rsidR="00563072" w:rsidRDefault="0056307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85A"/>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121D"/>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16C"/>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4CD5"/>
    <w:rsid w:val="002D5A50"/>
    <w:rsid w:val="002D6238"/>
    <w:rsid w:val="002D72D0"/>
    <w:rsid w:val="002E12E8"/>
    <w:rsid w:val="002E196F"/>
    <w:rsid w:val="002E3633"/>
    <w:rsid w:val="002E738D"/>
    <w:rsid w:val="002F13D4"/>
    <w:rsid w:val="002F3F83"/>
    <w:rsid w:val="002F696C"/>
    <w:rsid w:val="00301BCD"/>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4728"/>
    <w:rsid w:val="00376173"/>
    <w:rsid w:val="003765F0"/>
    <w:rsid w:val="00376D37"/>
    <w:rsid w:val="00391D2B"/>
    <w:rsid w:val="003939CB"/>
    <w:rsid w:val="003A0846"/>
    <w:rsid w:val="003A191E"/>
    <w:rsid w:val="003A19B7"/>
    <w:rsid w:val="003A2BEF"/>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4C9C"/>
    <w:rsid w:val="00535854"/>
    <w:rsid w:val="005403B1"/>
    <w:rsid w:val="005419A3"/>
    <w:rsid w:val="00544ECE"/>
    <w:rsid w:val="005455E3"/>
    <w:rsid w:val="00545961"/>
    <w:rsid w:val="00547877"/>
    <w:rsid w:val="005508B3"/>
    <w:rsid w:val="00550CF4"/>
    <w:rsid w:val="0055272B"/>
    <w:rsid w:val="00552C0D"/>
    <w:rsid w:val="0055642A"/>
    <w:rsid w:val="00561227"/>
    <w:rsid w:val="00563072"/>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D9F"/>
    <w:rsid w:val="005B5496"/>
    <w:rsid w:val="005C222C"/>
    <w:rsid w:val="005D289A"/>
    <w:rsid w:val="005D40E2"/>
    <w:rsid w:val="005E18B5"/>
    <w:rsid w:val="005E20E9"/>
    <w:rsid w:val="005E2E31"/>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52F0"/>
    <w:rsid w:val="00797EC6"/>
    <w:rsid w:val="007A7678"/>
    <w:rsid w:val="007B1D68"/>
    <w:rsid w:val="007B2713"/>
    <w:rsid w:val="007C0F95"/>
    <w:rsid w:val="007C4EE8"/>
    <w:rsid w:val="007C51FF"/>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485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01F6"/>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75943"/>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A49A0"/>
    <w:rsid w:val="009B0C80"/>
    <w:rsid w:val="009C2354"/>
    <w:rsid w:val="009C265A"/>
    <w:rsid w:val="009C5A79"/>
    <w:rsid w:val="009C737B"/>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1B0"/>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36E73"/>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0F85"/>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1FC8"/>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23" Type="http://schemas.microsoft.com/office/2007/relationships/stylesWithEffects" Target="stylesWithEffects.xm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0F85-BAF5-4C57-AA4B-05027826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5435</TotalTime>
  <Pages>1</Pages>
  <Words>25242</Words>
  <Characters>143881</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565</cp:revision>
  <cp:lastPrinted>2016-01-28T07:23:00Z</cp:lastPrinted>
  <dcterms:created xsi:type="dcterms:W3CDTF">2011-08-03T10:01:00Z</dcterms:created>
  <dcterms:modified xsi:type="dcterms:W3CDTF">2016-01-28T07:24:00Z</dcterms:modified>
</cp:coreProperties>
</file>