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26" w:rsidRDefault="004C2826" w:rsidP="00407274">
      <w:pPr>
        <w:pStyle w:val="21"/>
        <w:ind w:left="0" w:firstLine="0"/>
        <w:jc w:val="center"/>
        <w:rPr>
          <w:rFonts w:ascii="Arial" w:hAnsi="Arial" w:cs="Arial"/>
          <w:b/>
        </w:rPr>
      </w:pPr>
    </w:p>
    <w:p w:rsidR="008F4647" w:rsidRDefault="008F4647" w:rsidP="00407274">
      <w:pPr>
        <w:pStyle w:val="21"/>
        <w:ind w:left="0" w:firstLine="0"/>
        <w:jc w:val="center"/>
        <w:rPr>
          <w:rFonts w:ascii="Arial" w:hAnsi="Arial" w:cs="Arial"/>
          <w:b/>
        </w:rPr>
      </w:pPr>
    </w:p>
    <w:p w:rsidR="008F4647" w:rsidRDefault="008F4647" w:rsidP="008F4647">
      <w:pPr>
        <w:pStyle w:val="ac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3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47" w:rsidRDefault="008F4647" w:rsidP="008F4647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УПОРНЕНСКОГО СЕЛЬСКОГО ПОСЕЛЕНИЯ</w:t>
      </w:r>
    </w:p>
    <w:p w:rsidR="008F4647" w:rsidRPr="00641A24" w:rsidRDefault="008F4647" w:rsidP="008F46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8F4647" w:rsidRPr="00641A24" w:rsidRDefault="008F4647" w:rsidP="008F46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47" w:rsidRPr="000F063B" w:rsidRDefault="008F4647" w:rsidP="000F06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F063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4647" w:rsidRPr="000F063B" w:rsidRDefault="008F4647" w:rsidP="000F06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F4647" w:rsidRPr="00641A24" w:rsidRDefault="008F4647" w:rsidP="008F46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4647" w:rsidRPr="00641A24" w:rsidRDefault="000F063B" w:rsidP="000F06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14.06.2016</w:t>
      </w:r>
      <w:r w:rsidR="008F4647" w:rsidRPr="00641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63</w:t>
      </w:r>
    </w:p>
    <w:p w:rsidR="008F4647" w:rsidRPr="00641A24" w:rsidRDefault="008F4647" w:rsidP="000F06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>порный</w:t>
      </w:r>
    </w:p>
    <w:p w:rsidR="008F4647" w:rsidRDefault="008F4647" w:rsidP="008F464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17D30" w:rsidRPr="008F4647" w:rsidRDefault="008F4647" w:rsidP="008F4647">
      <w:pPr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6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Упорненского сельского поселения Павловского района от 17.11.2015 года № 79 «</w:t>
      </w:r>
      <w:r w:rsidR="00517D30" w:rsidRPr="008F4647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администрацией Упорненского сельского поселения Павловского района муниципальной услуги «Выдача порубочного билета на территории Упорненского сельского поселения Павловского района»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0BBA" w:rsidRDefault="002E0BBA" w:rsidP="002E0B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BBA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27 июня 2010 года № 210-ФЗ «Об организации предоставления государственных и муниципальных услуг», во исполнение статьи 26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постановления Правительства Российской Федерации от 25 августа</w:t>
      </w:r>
      <w:proofErr w:type="gramEnd"/>
      <w:r w:rsidRPr="002E0BBA">
        <w:rPr>
          <w:rFonts w:ascii="Times New Roman" w:hAnsi="Times New Roman" w:cs="Times New Roman"/>
          <w:sz w:val="28"/>
          <w:szCs w:val="28"/>
        </w:rPr>
        <w:t xml:space="preserve">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</w:t>
      </w:r>
      <w:proofErr w:type="spellStart"/>
      <w:proofErr w:type="gramStart"/>
      <w:r w:rsidRPr="002E0BB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0BB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E0B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0BBA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517D30" w:rsidRPr="002E0BBA" w:rsidRDefault="00517D30" w:rsidP="002E0B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64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F4647">
        <w:rPr>
          <w:rFonts w:ascii="Times New Roman" w:hAnsi="Times New Roman" w:cs="Times New Roman"/>
          <w:color w:val="000000"/>
          <w:sz w:val="28"/>
          <w:szCs w:val="28"/>
        </w:rPr>
        <w:t>В постановление администрации Упорненского сельского поселения Павловского района от 17.11.2015 года № 79 «Об у</w:t>
      </w:r>
      <w:r w:rsidRPr="008F4647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 w:rsidR="008F4647">
        <w:rPr>
          <w:rFonts w:ascii="Times New Roman" w:hAnsi="Times New Roman" w:cs="Times New Roman"/>
          <w:color w:val="000000"/>
          <w:sz w:val="28"/>
          <w:szCs w:val="28"/>
        </w:rPr>
        <w:t>ждении</w:t>
      </w:r>
      <w:r w:rsidRPr="008F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sub_1000" w:history="1">
        <w:r w:rsidRPr="008F4647">
          <w:rPr>
            <w:rStyle w:val="a7"/>
            <w:b w:val="0"/>
            <w:bCs w:val="0"/>
            <w:color w:val="000000"/>
            <w:sz w:val="28"/>
            <w:szCs w:val="28"/>
          </w:rPr>
          <w:t>административн</w:t>
        </w:r>
        <w:r w:rsidR="008F4647">
          <w:rPr>
            <w:rStyle w:val="a7"/>
            <w:b w:val="0"/>
            <w:bCs w:val="0"/>
            <w:color w:val="000000"/>
            <w:sz w:val="28"/>
            <w:szCs w:val="28"/>
          </w:rPr>
          <w:t>ого</w:t>
        </w:r>
        <w:r w:rsidRPr="008F4647">
          <w:rPr>
            <w:rStyle w:val="a7"/>
            <w:b w:val="0"/>
            <w:bCs w:val="0"/>
            <w:color w:val="000000"/>
            <w:sz w:val="28"/>
            <w:szCs w:val="28"/>
          </w:rPr>
          <w:t xml:space="preserve"> </w:t>
        </w:r>
        <w:proofErr w:type="gramStart"/>
        <w:r w:rsidRPr="008F4647">
          <w:rPr>
            <w:rStyle w:val="a7"/>
            <w:b w:val="0"/>
            <w:bCs w:val="0"/>
            <w:color w:val="000000"/>
            <w:sz w:val="28"/>
            <w:szCs w:val="28"/>
          </w:rPr>
          <w:t>регламент</w:t>
        </w:r>
        <w:proofErr w:type="gramEnd"/>
      </w:hyperlink>
      <w:r w:rsidR="008F4647">
        <w:rPr>
          <w:rFonts w:ascii="Times New Roman" w:hAnsi="Times New Roman" w:cs="Times New Roman"/>
          <w:sz w:val="28"/>
          <w:szCs w:val="28"/>
        </w:rPr>
        <w:t>а</w:t>
      </w:r>
      <w:r w:rsidRPr="008F464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администрацией Упорненского сельского поселения Павловского района муниципальной услуги </w:t>
      </w:r>
      <w:r w:rsidRPr="008F4647">
        <w:rPr>
          <w:rFonts w:ascii="Times New Roman" w:hAnsi="Times New Roman" w:cs="Times New Roman"/>
          <w:sz w:val="28"/>
          <w:szCs w:val="28"/>
        </w:rPr>
        <w:t>« Выдача порубочного билета на территории Упорненского сельского поселения Павловского района</w:t>
      </w:r>
      <w:r w:rsidRPr="008F464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4647">
        <w:rPr>
          <w:rFonts w:ascii="Times New Roman" w:hAnsi="Times New Roman" w:cs="Times New Roman"/>
          <w:color w:val="000000"/>
          <w:sz w:val="28"/>
          <w:szCs w:val="28"/>
        </w:rPr>
        <w:t>» внести следующие изменения:</w:t>
      </w:r>
    </w:p>
    <w:p w:rsidR="008F4647" w:rsidRDefault="008F4647" w:rsidP="002E0B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пункт 15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1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дополнить словами следующего содержания:</w:t>
      </w:r>
    </w:p>
    <w:p w:rsidR="008F4647" w:rsidRPr="00C03629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8F4647" w:rsidRPr="00C03629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8F4647" w:rsidRPr="00C03629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8F4647" w:rsidRPr="00C03629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8F4647" w:rsidRPr="00C03629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8F4647" w:rsidRPr="00C03629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4647" w:rsidRPr="00C03629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8F4647" w:rsidRPr="00C03629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слуг наравне с другими органами»</w:t>
      </w:r>
    </w:p>
    <w:p w:rsidR="008F4647" w:rsidRDefault="008F4647" w:rsidP="008F464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31C4C">
        <w:rPr>
          <w:sz w:val="28"/>
          <w:szCs w:val="28"/>
        </w:rPr>
        <w:t xml:space="preserve"> </w:t>
      </w:r>
      <w:r w:rsidRPr="00527AD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27A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7AD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регламента дополнить пунктом 18 следующего содержания: </w:t>
      </w:r>
    </w:p>
    <w:p w:rsidR="008F4647" w:rsidRPr="009F7BBA" w:rsidRDefault="008F4647" w:rsidP="008F464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7BB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услуги особенности предоставления муниципальной услуги в электронной форме</w:t>
      </w:r>
    </w:p>
    <w:p w:rsidR="008F4647" w:rsidRPr="009F7BBA" w:rsidRDefault="008F4647" w:rsidP="008F4647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4647" w:rsidRPr="009F7BBA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8F4647" w:rsidRPr="009F7BBA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в уполномоченный орган;</w:t>
      </w:r>
    </w:p>
    <w:p w:rsidR="008F4647" w:rsidRPr="009F7BBA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через МФЦ в уполномоченный орган;</w:t>
      </w:r>
    </w:p>
    <w:p w:rsidR="008F4647" w:rsidRPr="009F7BBA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усиленной квалифицированной электронной подписи.</w:t>
      </w:r>
    </w:p>
    <w:p w:rsidR="008F4647" w:rsidRPr="009F7BBA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8F4647" w:rsidRPr="009F7BBA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  </w:t>
      </w:r>
    </w:p>
    <w:p w:rsidR="008F4647" w:rsidRPr="009F7BBA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BBA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</w:t>
      </w:r>
      <w:proofErr w:type="gramEnd"/>
      <w:r w:rsidRPr="009F7BBA">
        <w:rPr>
          <w:rFonts w:ascii="Times New Roman" w:hAnsi="Times New Roman" w:cs="Times New Roman"/>
          <w:sz w:val="28"/>
          <w:szCs w:val="28"/>
        </w:rPr>
        <w:t xml:space="preserve"> и (или) предоставления такой услуги.</w:t>
      </w:r>
    </w:p>
    <w:p w:rsidR="008F4647" w:rsidRPr="009F7BBA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При подаче заявления и сканированных копий документов с использованием Портала заявитель представляет в уполномоченный орган в течение 2 рабочих дней </w:t>
      </w:r>
      <w:proofErr w:type="gramStart"/>
      <w:r w:rsidRPr="009F7BBA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9F7BBA">
        <w:rPr>
          <w:rFonts w:ascii="Times New Roman" w:hAnsi="Times New Roman" w:cs="Times New Roman"/>
          <w:sz w:val="28"/>
          <w:szCs w:val="28"/>
        </w:rPr>
        <w:t xml:space="preserve"> заявления подлинные документы,  для сверки  указанные в настоящем регламенте.</w:t>
      </w:r>
    </w:p>
    <w:p w:rsidR="008F4647" w:rsidRPr="009F7BBA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предоставляемой муниципальной услуге на Портале.</w:t>
      </w:r>
    </w:p>
    <w:p w:rsidR="008F4647" w:rsidRPr="009F7BBA" w:rsidRDefault="008F4647" w:rsidP="008F4647">
      <w:pPr>
        <w:tabs>
          <w:tab w:val="left" w:pos="7560"/>
        </w:tabs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BBA">
        <w:rPr>
          <w:rFonts w:ascii="Times New Roman" w:hAnsi="Times New Roman" w:cs="Times New Roman"/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Упорненского сельского поселения Павловского района Краснодарского края с перечнем оказываемых муниципальных услуг и информацией по каждой услуге. </w:t>
      </w:r>
      <w:proofErr w:type="gramEnd"/>
    </w:p>
    <w:p w:rsidR="008F4647" w:rsidRPr="009F7BBA" w:rsidRDefault="008F4647" w:rsidP="008F4647">
      <w:pPr>
        <w:tabs>
          <w:tab w:val="left" w:pos="7560"/>
        </w:tabs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F4647" w:rsidRPr="009F7BBA" w:rsidRDefault="008F4647" w:rsidP="008F4647">
      <w:pPr>
        <w:tabs>
          <w:tab w:val="left" w:pos="7560"/>
        </w:tabs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8F4647" w:rsidRPr="009F7BBA" w:rsidRDefault="008F4647" w:rsidP="008F4647">
      <w:pPr>
        <w:tabs>
          <w:tab w:val="left" w:pos="7560"/>
        </w:tabs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8F4647" w:rsidRPr="009F7BBA" w:rsidRDefault="008F4647" w:rsidP="008F46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8F4647" w:rsidRPr="009F7BBA" w:rsidRDefault="008F4647" w:rsidP="008F464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Портале; </w:t>
      </w:r>
    </w:p>
    <w:p w:rsidR="008F4647" w:rsidRPr="009F7BBA" w:rsidRDefault="008F4647" w:rsidP="008F46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F4647" w:rsidRPr="009F7BBA" w:rsidRDefault="008F4647" w:rsidP="008F46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заявление вместе с электронными копиями документов попадает в информационную систему уполномоченного органа, оказывающего выбранную </w:t>
      </w:r>
      <w:r w:rsidRPr="009F7BBA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услугу, которая обеспечивает </w:t>
      </w:r>
      <w:r w:rsidRPr="009F7BBA">
        <w:rPr>
          <w:rFonts w:ascii="Times New Roman" w:hAnsi="Times New Roman" w:cs="Times New Roman"/>
          <w:color w:val="000000"/>
          <w:sz w:val="28"/>
          <w:szCs w:val="28"/>
        </w:rPr>
        <w:t xml:space="preserve">прием запросов, обращений, заявлений и иных документов (сведений), поступивших с </w:t>
      </w:r>
      <w:r w:rsidRPr="009F7BBA">
        <w:rPr>
          <w:rFonts w:ascii="Times New Roman" w:hAnsi="Times New Roman" w:cs="Times New Roman"/>
          <w:sz w:val="28"/>
          <w:szCs w:val="28"/>
        </w:rPr>
        <w:t xml:space="preserve">Портала </w:t>
      </w:r>
      <w:r w:rsidRPr="009F7BBA">
        <w:rPr>
          <w:rFonts w:ascii="Times New Roman" w:hAnsi="Times New Roman" w:cs="Times New Roman"/>
          <w:color w:val="000000"/>
          <w:sz w:val="28"/>
          <w:szCs w:val="28"/>
        </w:rPr>
        <w:t>и (или) через систему межведомственного электронного взаимодействия.</w:t>
      </w:r>
      <w:r w:rsidRPr="009F7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647" w:rsidRPr="009F7BBA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8F4647" w:rsidRPr="009F7BBA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8F4647" w:rsidRDefault="008F4647" w:rsidP="008F46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 При направлении заявления и документов (содержащихся в них сведений) в форме электронных документов в  предусмотренном  Регламенте, обеспечивается возможность направления заявителю сообщения в электронном виде, подтверждающего их прием и регистра</w:t>
      </w:r>
      <w:r w:rsidR="00FF5B51">
        <w:rPr>
          <w:rFonts w:ascii="Times New Roman" w:hAnsi="Times New Roman" w:cs="Times New Roman"/>
          <w:sz w:val="28"/>
          <w:szCs w:val="28"/>
        </w:rPr>
        <w:t>цию»;</w:t>
      </w:r>
    </w:p>
    <w:p w:rsidR="00FF5B51" w:rsidRDefault="00FF5B51" w:rsidP="00FF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5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5 следующего содержания:</w:t>
      </w:r>
    </w:p>
    <w:p w:rsidR="00FF5B51" w:rsidRDefault="00FF5B51" w:rsidP="00FF5B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всех отделениях Многофункциональных центров по предоставлению государственных и муниципальных услуг Краснодарского края, адреса отделений МФЦ Краснодарского края, телефоны и режим работы приведены в приложении № 5 (приложение).</w:t>
      </w:r>
    </w:p>
    <w:p w:rsidR="00FF5B51" w:rsidRPr="00641A24" w:rsidRDefault="00FF5B51" w:rsidP="00FF5B5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1A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администрации Упорненского сельского поселения Павловского района </w:t>
      </w:r>
      <w:r w:rsidRPr="00641A2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41A2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41A24">
        <w:rPr>
          <w:rFonts w:ascii="Times New Roman" w:hAnsi="Times New Roman" w:cs="Times New Roman"/>
          <w:sz w:val="28"/>
          <w:szCs w:val="28"/>
          <w:lang w:val="en-US"/>
        </w:rPr>
        <w:t>upornenskoesp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1A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>/.</w:t>
      </w:r>
    </w:p>
    <w:p w:rsidR="008F4647" w:rsidRPr="00641A24" w:rsidRDefault="00FF5B51" w:rsidP="00FF5B51">
      <w:pPr>
        <w:spacing w:after="0" w:line="240" w:lineRule="auto"/>
        <w:ind w:right="-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647" w:rsidRPr="00641A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4647" w:rsidRPr="00641A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4647" w:rsidRPr="00641A2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F4647" w:rsidRPr="00641A24" w:rsidRDefault="008F4647" w:rsidP="008F4647">
      <w:pPr>
        <w:tabs>
          <w:tab w:val="left" w:pos="900"/>
        </w:tabs>
        <w:spacing w:after="0" w:line="240" w:lineRule="auto"/>
        <w:ind w:right="98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8F4647" w:rsidRPr="00641A24" w:rsidRDefault="008F4647" w:rsidP="008F4647">
      <w:pPr>
        <w:pStyle w:val="31"/>
        <w:spacing w:after="0"/>
        <w:contextualSpacing/>
        <w:rPr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F4647" w:rsidRPr="009E36F7" w:rsidRDefault="008F4647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E36F7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поселения </w:t>
      </w:r>
    </w:p>
    <w:p w:rsidR="008F4647" w:rsidRDefault="008F4647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E36F7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 </w:t>
      </w:r>
      <w:proofErr w:type="spellStart"/>
      <w:r w:rsidRPr="009E36F7"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FF5B51">
      <w:pPr>
        <w:autoSpaceDE w:val="0"/>
        <w:snapToGri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5B51" w:rsidRDefault="00FF5B51" w:rsidP="00FF5B51">
      <w:pPr>
        <w:autoSpaceDE w:val="0"/>
        <w:snapToGri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5B51" w:rsidRPr="008854BF" w:rsidRDefault="00FF5B51" w:rsidP="00FF5B51">
      <w:pPr>
        <w:autoSpaceDE w:val="0"/>
        <w:snapToGri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F5B51" w:rsidRPr="008854BF" w:rsidRDefault="00FF5B51" w:rsidP="00FF5B51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kern w:val="2"/>
          <w:sz w:val="28"/>
          <w:szCs w:val="28"/>
        </w:rPr>
        <w:t xml:space="preserve">к административному регламенту </w:t>
      </w:r>
      <w:r w:rsidRPr="008854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8854B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8854BF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FF5B51" w:rsidRPr="008854BF" w:rsidRDefault="00FF5B51" w:rsidP="00FF5B51">
      <w:pPr>
        <w:pStyle w:val="31"/>
        <w:spacing w:after="0"/>
        <w:contextualSpacing/>
        <w:rPr>
          <w:sz w:val="28"/>
          <w:szCs w:val="28"/>
        </w:rPr>
      </w:pPr>
    </w:p>
    <w:p w:rsidR="00FF5B51" w:rsidRPr="008854BF" w:rsidRDefault="00FF5B51" w:rsidP="00FF5B51">
      <w:pPr>
        <w:widowControl w:val="0"/>
        <w:autoSpaceDE w:val="0"/>
        <w:autoSpaceDN w:val="0"/>
        <w:adjustRightInd w:val="0"/>
        <w:spacing w:before="10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b/>
          <w:bCs/>
          <w:sz w:val="28"/>
          <w:szCs w:val="28"/>
        </w:rPr>
        <w:t>Перечень МФЦ Краснодарского края:</w:t>
      </w:r>
    </w:p>
    <w:p w:rsidR="00FF5B51" w:rsidRPr="008854BF" w:rsidRDefault="00FF5B51" w:rsidP="00FF5B51">
      <w:pPr>
        <w:widowControl w:val="0"/>
        <w:autoSpaceDE w:val="0"/>
        <w:autoSpaceDN w:val="0"/>
        <w:adjustRightInd w:val="0"/>
        <w:spacing w:before="10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562"/>
        <w:gridCol w:w="4110"/>
        <w:gridCol w:w="3400"/>
      </w:tblGrid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График работы МФЦ:</w:t>
            </w:r>
          </w:p>
        </w:tc>
      </w:tr>
      <w:tr w:rsidR="00FF5B51" w:rsidRPr="008854BF" w:rsidTr="00F55435">
        <w:trPr>
          <w:trHeight w:val="833"/>
        </w:trPr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Армавир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Армавир, ул. Розы Люксембург,146,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(861-37) 3-18-25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rPr>
          <w:trHeight w:val="758"/>
        </w:trPr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Анапа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Анапа ул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евченко,288 А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+7 (86133) 5-85-47, 5-87-10, 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anapa</w:t>
              </w:r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9:00-20:00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вс. выходной </w:t>
            </w:r>
          </w:p>
        </w:tc>
      </w:tr>
      <w:tr w:rsidR="00FF5B51" w:rsidRPr="008854BF" w:rsidTr="00F55435">
        <w:trPr>
          <w:trHeight w:val="757"/>
        </w:trPr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Город Горячий Ключ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Горячий Ключ, ул. Ленина 156,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+7 (861-59) 4-40-36 (директор), +7 (861-59) 4-40-62 консультанты, +7 (861-59) 3-46-89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БЭК-офис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 пт. 8:00 – 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9:00-20:00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Город Геленджик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еленджик, ул. Горького 11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+7 (86141) 3-55-49,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mfc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gelendzhik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Новороссийск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ул.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Бирюзова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+7 (8617) 67-16-50 (call-центр), 64-66-76, 67-16-53, тел. директора 67-16-54, </w:t>
            </w:r>
            <w:hyperlink r:id="rId9" w:history="1"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proofErr w:type="spellEnd"/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admnvrsk</w:t>
              </w:r>
              <w:proofErr w:type="spellEnd"/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854B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Краснодар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, д. 174; 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Краснодар, ул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ургенева, 189/6; 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пр. Чекистов д. 37 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Сормовская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, 3/2 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им. Александра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д. 34.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Сочи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Сочи, Центральный район, ул. Юных Ленинцев 10, 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Хостинский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20й Горнострелковой дивизии, 18а, 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Лазарева 58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(862) 2988-100 , +7 (862) 2414-000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Абинск, 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35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(861-50) 4-20-37, +7 (861-50) 4-20-65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вт.-чт. 8:00-17:00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Апшеронский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Апшеронск, ул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ролетарская,179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(86152) 2-52-30,2-60-02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Белая Глина, ул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ервомайская, 161 «А»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Горячая линия +7 (86154) 7-25-24, Директор +7 (86154) 7-20-40,  юрист +7 (86154) 7-15-70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 чт. 8:00-17:00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сб., 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Белореченск, ул.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8(86155) 3-37-44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ст. Брюховецкая, ул. Ленина 1/1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(86156) 3-10-39, +7 (86156) 3-10-52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ст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ыселки, ул.Лунёва 57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(86157) 7-40-37, консультанты: +7(86157) 7-34-40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8:00-17:00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9:00-14:00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г. Гулькевичи, ул. Советская, д. 29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(86160) 33-0-77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Динской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Динская, ул. Красная, 112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(861-62) 6-64-14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Ейск, ул.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45/2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(86132) 3-71-81,3-71-61 администратор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Кропоткин, пер. Коммунальный 8/1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(86138) 7-67-99, 6-13-56, 6-83-11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алининская, ул.Ленина 151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(86163) 22-7-47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т.  9:00-17:00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сб., 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Каневской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Каневская, ул. Горького, д. 58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(86164) 4-51-91, +7 (86164) 4-51-88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ореновск, ул.Ленина, д. 128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(86142) 4-62-40, 4-62-61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пн.-вт.-чт. 8:00-17:00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ср8:00-20:00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9:00-13:00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Красноармейский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Полтавская, ул. Просвещения, 107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Директор: +7 (86165) 4-08-97, Главный бухгалтер: +7 (86165) 4-08-77, Факс: +7 (86165) 4-08-69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пн.ср.чт. 8:00-17:00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вт.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сб. 8:00-13:00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ул. Орджоникидзе, 32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пн., ср., пт. 8:00-17:00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вт., чт.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–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рымск, ул.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Адагумская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д.153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+7(86131) 4-52-10, +7 (86131) 2-24-43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10:00-20:00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вт. – пт.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Курганинск, ул. Калинина, 57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(86147) 2-77-99, 2-75-45, 2-43-53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пн.вт. чт. 8:00-17:00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ср.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 ст. Кущевская, пер.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8-800-30-222-90, 4-02-90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9:00-20:00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Лабинск ул. Победы, 177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(861-69) 3-56-18, +7 (861-69) 3-56-10, факс +7 (861-69) 3-55-86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8:00-19:00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9:00-14:00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Красная, 136 корп. А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8-86145-37898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 пт.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10:00-20:00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Мостовской 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Мостовская, ул. Ленина,12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(86192) 5-43-84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т.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сб.  8:00-13:00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Новокубанск, ул.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147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(861-95) 3-11-61, 3-09-01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Новопокровская, ул. Ленина 113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Горячая линия +7(86149) 7-37-42, Директор +7(86149) 7-23-22, +7(86149) 7-18-67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т. 8:00-17:00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8:00-13:00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Отрадная, улица Красная, 67 «б»/2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(861-44) 3-46-21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8:00-17:00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сб., вс. Выходной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риморско-Ахтарск, ул.Фестивальная,57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(86143) 3-18-37, 3-18-38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Северская, ул. Ленина 121 «Б»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Директор +7 (86166) 2-01-04, +7 (86166) 2-01-51, +7 (967) 302-99-00, факс +7 (86166) 2-00-18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 пт. 9:00-20:00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10:00-20:00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Славянск-на-Кубани, ул.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Отдельская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324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Горячая линия +7 (86146) 2-58-85, Директор +7 (86146) 4-10-67, +7 (86146) 4-45-91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– </w:t>
            </w:r>
            <w:proofErr w:type="spellStart"/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9:00-20:00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10:00-14:00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Коммунаров, 86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(86153) 4-34-07, +7 (86153) 4-34-30, +7 (86153) 4-34-88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Тбилисский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Тбилисская ул. Новая, 7"Б"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(86158) 3-31-92, Факс: +7 (86158) 3-30-56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Темрюк, ул. Герцена, 46 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(86148) 5-44-45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имашевск, ул. Пионерская 90А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(86130) 4-25-82; Факс: +7 (86130) 4-26-87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Тихорецкий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Тихорецк, ул. Энгельса 76, </w:t>
            </w:r>
            <w:proofErr w:type="spellStart"/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 76,е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(861-96) 7-54-79, +7 (861-96) 7-20-61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Туапсинский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уапсе, ул.Максима горького, 28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(86167) 2-97-38, 2-80-73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10:00-20:00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Успенский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спенское, ул.Калинина, 77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(861-40) 5-56-93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пн.-пт.9:00-18:00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сб., 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Усть-Лабинск, ул. Ленина, д.43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(861-35) 5-01-37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FF5B51" w:rsidRPr="008854BF" w:rsidTr="00F55435">
        <w:tc>
          <w:tcPr>
            <w:tcW w:w="673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2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ст. Старощербиновская, ул. Чкалова, д. 92.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+7(86151) 7-77-14, +7-918-984-85-72</w:t>
            </w:r>
          </w:p>
        </w:tc>
        <w:tc>
          <w:tcPr>
            <w:tcW w:w="3400" w:type="dxa"/>
          </w:tcPr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пн.вт.чт.пт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 8:00-17:00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ср. 8:00-20:00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FF5B51" w:rsidRPr="008854BF" w:rsidRDefault="00FF5B51" w:rsidP="00F55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</w:tbl>
    <w:p w:rsidR="00FF5B51" w:rsidRDefault="00FF5B51" w:rsidP="00FF5B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B51" w:rsidRPr="008854BF" w:rsidRDefault="00FF5B51" w:rsidP="00FF5B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поселения </w:t>
      </w:r>
    </w:p>
    <w:p w:rsidR="00FF5B51" w:rsidRPr="008854BF" w:rsidRDefault="00FF5B51" w:rsidP="00FF5B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Pr="008854BF">
        <w:rPr>
          <w:rFonts w:ascii="Times New Roman" w:hAnsi="Times New Roman" w:cs="Times New Roman"/>
          <w:sz w:val="28"/>
          <w:szCs w:val="28"/>
        </w:rPr>
        <w:tab/>
      </w:r>
      <w:r w:rsidRPr="008854BF">
        <w:rPr>
          <w:rFonts w:ascii="Times New Roman" w:hAnsi="Times New Roman" w:cs="Times New Roman"/>
          <w:sz w:val="28"/>
          <w:szCs w:val="28"/>
        </w:rPr>
        <w:tab/>
      </w:r>
      <w:r w:rsidRPr="008854BF">
        <w:rPr>
          <w:rFonts w:ascii="Times New Roman" w:hAnsi="Times New Roman" w:cs="Times New Roman"/>
          <w:sz w:val="28"/>
          <w:szCs w:val="28"/>
        </w:rPr>
        <w:tab/>
      </w:r>
      <w:r w:rsidRPr="008854B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854BF"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FF5B51" w:rsidRPr="008854BF" w:rsidRDefault="00FF5B51" w:rsidP="00FF5B5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F5B51" w:rsidRPr="008854BF" w:rsidRDefault="00FF5B51" w:rsidP="00FF5B5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F5B51" w:rsidRPr="008854BF" w:rsidRDefault="00FF5B51" w:rsidP="00FF5B5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F5B51" w:rsidRPr="008854BF" w:rsidRDefault="00FF5B51" w:rsidP="00FF5B51">
      <w:pPr>
        <w:pStyle w:val="6"/>
        <w:spacing w:before="0"/>
        <w:ind w:firstLine="708"/>
        <w:contextualSpacing/>
        <w:rPr>
          <w:color w:val="000000"/>
          <w:sz w:val="24"/>
          <w:szCs w:val="24"/>
        </w:rPr>
      </w:pPr>
    </w:p>
    <w:p w:rsidR="00FF5B51" w:rsidRPr="00641A24" w:rsidRDefault="00FF5B51" w:rsidP="00FF5B51">
      <w:pPr>
        <w:pStyle w:val="31"/>
        <w:spacing w:after="0"/>
        <w:contextualSpacing/>
        <w:rPr>
          <w:sz w:val="28"/>
          <w:szCs w:val="28"/>
        </w:rPr>
      </w:pPr>
    </w:p>
    <w:p w:rsidR="00FF5B51" w:rsidRPr="00641A24" w:rsidRDefault="00FF5B51" w:rsidP="00FF5B51">
      <w:pPr>
        <w:pStyle w:val="31"/>
        <w:spacing w:after="0"/>
        <w:ind w:firstLine="851"/>
        <w:contextualSpacing/>
        <w:rPr>
          <w:sz w:val="28"/>
          <w:szCs w:val="28"/>
        </w:rPr>
      </w:pPr>
    </w:p>
    <w:p w:rsidR="00FF5B51" w:rsidRPr="008E7A51" w:rsidRDefault="00FF5B51" w:rsidP="00FF5B51">
      <w:pPr>
        <w:pStyle w:val="ac"/>
        <w:jc w:val="both"/>
        <w:rPr>
          <w:sz w:val="28"/>
          <w:szCs w:val="28"/>
        </w:rPr>
      </w:pPr>
    </w:p>
    <w:p w:rsidR="00FF5B51" w:rsidRPr="006D4DAD" w:rsidRDefault="00FF5B51" w:rsidP="00FF5B51">
      <w:pPr>
        <w:pStyle w:val="ac"/>
        <w:jc w:val="both"/>
        <w:rPr>
          <w:rFonts w:ascii="Arial" w:hAnsi="Arial" w:cs="Arial"/>
        </w:rPr>
      </w:pPr>
    </w:p>
    <w:p w:rsidR="00FF5B51" w:rsidRPr="006D4DAD" w:rsidRDefault="00FF5B51" w:rsidP="00FF5B51">
      <w:pPr>
        <w:pStyle w:val="ac"/>
        <w:jc w:val="both"/>
        <w:rPr>
          <w:rFonts w:ascii="Arial" w:hAnsi="Arial" w:cs="Arial"/>
        </w:rPr>
      </w:pPr>
    </w:p>
    <w:p w:rsidR="00FF5B51" w:rsidRPr="006D4DAD" w:rsidRDefault="00FF5B51" w:rsidP="00FF5B51">
      <w:pPr>
        <w:pStyle w:val="ac"/>
        <w:rPr>
          <w:rFonts w:ascii="Arial" w:hAnsi="Arial" w:cs="Arial"/>
        </w:rPr>
      </w:pPr>
    </w:p>
    <w:p w:rsidR="00FF5B51" w:rsidRPr="00840C25" w:rsidRDefault="00FF5B51" w:rsidP="00FF5B51">
      <w:pPr>
        <w:pStyle w:val="ac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6D4DAD">
        <w:rPr>
          <w:rFonts w:ascii="Arial" w:hAnsi="Arial" w:cs="Arial"/>
        </w:rPr>
        <w:t xml:space="preserve"> </w:t>
      </w:r>
    </w:p>
    <w:p w:rsidR="00FF5B51" w:rsidRPr="009E36F7" w:rsidRDefault="00FF5B51" w:rsidP="008F4647">
      <w:pPr>
        <w:pStyle w:val="31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F4647" w:rsidRPr="009E36F7" w:rsidRDefault="008F4647" w:rsidP="008F4647">
      <w:pPr>
        <w:pStyle w:val="31"/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8F4647" w:rsidRPr="00641A24" w:rsidRDefault="008F4647" w:rsidP="008F4647">
      <w:pPr>
        <w:pStyle w:val="31"/>
        <w:spacing w:after="0"/>
        <w:ind w:firstLine="851"/>
        <w:contextualSpacing/>
        <w:rPr>
          <w:sz w:val="28"/>
          <w:szCs w:val="28"/>
        </w:rPr>
      </w:pPr>
    </w:p>
    <w:p w:rsidR="008F4647" w:rsidRPr="00641A24" w:rsidRDefault="008F4647" w:rsidP="008F4647">
      <w:pPr>
        <w:pStyle w:val="6"/>
        <w:spacing w:before="0"/>
        <w:contextualSpacing/>
        <w:rPr>
          <w:b/>
          <w:sz w:val="28"/>
          <w:szCs w:val="28"/>
        </w:rPr>
      </w:pPr>
    </w:p>
    <w:p w:rsidR="00753C1C" w:rsidRPr="008F4647" w:rsidRDefault="00753C1C" w:rsidP="00753C1C">
      <w:pPr>
        <w:pStyle w:val="21"/>
        <w:ind w:left="0" w:firstLine="0"/>
        <w:jc w:val="both"/>
        <w:rPr>
          <w:b/>
          <w:sz w:val="28"/>
          <w:szCs w:val="28"/>
        </w:rPr>
      </w:pPr>
    </w:p>
    <w:p w:rsidR="00753C1C" w:rsidRPr="008F4647" w:rsidRDefault="00753C1C" w:rsidP="00753C1C">
      <w:pPr>
        <w:pStyle w:val="21"/>
        <w:ind w:left="0" w:firstLine="0"/>
        <w:jc w:val="both"/>
        <w:rPr>
          <w:b/>
          <w:sz w:val="28"/>
          <w:szCs w:val="28"/>
        </w:rPr>
      </w:pPr>
    </w:p>
    <w:p w:rsidR="008F4647" w:rsidRDefault="008F4647" w:rsidP="00407274">
      <w:pPr>
        <w:pStyle w:val="21"/>
        <w:ind w:left="0" w:firstLine="708"/>
        <w:rPr>
          <w:rFonts w:ascii="Arial" w:hAnsi="Arial" w:cs="Arial"/>
        </w:rPr>
      </w:pPr>
    </w:p>
    <w:p w:rsidR="008F4647" w:rsidRDefault="008F4647" w:rsidP="00407274">
      <w:pPr>
        <w:pStyle w:val="21"/>
        <w:ind w:left="0" w:firstLine="708"/>
        <w:rPr>
          <w:rFonts w:ascii="Arial" w:hAnsi="Arial" w:cs="Arial"/>
        </w:rPr>
      </w:pPr>
    </w:p>
    <w:p w:rsidR="008F4647" w:rsidRDefault="008F4647" w:rsidP="00407274">
      <w:pPr>
        <w:pStyle w:val="21"/>
        <w:ind w:left="0" w:firstLine="708"/>
        <w:rPr>
          <w:rFonts w:ascii="Arial" w:hAnsi="Arial" w:cs="Arial"/>
        </w:rPr>
      </w:pPr>
    </w:p>
    <w:p w:rsidR="008F4647" w:rsidRDefault="008F4647" w:rsidP="00407274">
      <w:pPr>
        <w:pStyle w:val="21"/>
        <w:ind w:left="0" w:firstLine="708"/>
        <w:rPr>
          <w:rFonts w:ascii="Arial" w:hAnsi="Arial" w:cs="Arial"/>
        </w:rPr>
      </w:pPr>
    </w:p>
    <w:p w:rsidR="008F4647" w:rsidRDefault="008F4647" w:rsidP="00407274">
      <w:pPr>
        <w:pStyle w:val="21"/>
        <w:ind w:left="0" w:firstLine="708"/>
        <w:rPr>
          <w:rFonts w:ascii="Arial" w:hAnsi="Arial" w:cs="Arial"/>
        </w:rPr>
      </w:pPr>
    </w:p>
    <w:p w:rsidR="008F4647" w:rsidRDefault="008F4647" w:rsidP="00407274">
      <w:pPr>
        <w:pStyle w:val="21"/>
        <w:ind w:left="0" w:firstLine="708"/>
        <w:rPr>
          <w:rFonts w:ascii="Arial" w:hAnsi="Arial" w:cs="Arial"/>
        </w:rPr>
      </w:pPr>
    </w:p>
    <w:p w:rsidR="008F4647" w:rsidRDefault="008F4647" w:rsidP="00407274">
      <w:pPr>
        <w:pStyle w:val="21"/>
        <w:ind w:left="0" w:firstLine="708"/>
        <w:rPr>
          <w:rFonts w:ascii="Arial" w:hAnsi="Arial" w:cs="Arial"/>
        </w:rPr>
      </w:pPr>
    </w:p>
    <w:p w:rsidR="008F4647" w:rsidRDefault="008F4647" w:rsidP="00407274">
      <w:pPr>
        <w:pStyle w:val="21"/>
        <w:ind w:left="0" w:firstLine="708"/>
        <w:rPr>
          <w:rFonts w:ascii="Arial" w:hAnsi="Arial" w:cs="Arial"/>
        </w:rPr>
      </w:pPr>
    </w:p>
    <w:p w:rsidR="008F4647" w:rsidRDefault="008F4647" w:rsidP="00407274">
      <w:pPr>
        <w:pStyle w:val="21"/>
        <w:ind w:left="0" w:firstLine="708"/>
        <w:rPr>
          <w:rFonts w:ascii="Arial" w:hAnsi="Arial" w:cs="Arial"/>
        </w:rPr>
      </w:pPr>
    </w:p>
    <w:p w:rsidR="008F4647" w:rsidRDefault="008F4647" w:rsidP="00407274">
      <w:pPr>
        <w:pStyle w:val="21"/>
        <w:ind w:left="0" w:firstLine="708"/>
        <w:rPr>
          <w:rFonts w:ascii="Arial" w:hAnsi="Arial" w:cs="Arial"/>
        </w:rPr>
      </w:pPr>
    </w:p>
    <w:p w:rsidR="008F4647" w:rsidRDefault="008F4647" w:rsidP="00407274">
      <w:pPr>
        <w:pStyle w:val="21"/>
        <w:ind w:left="0" w:firstLine="708"/>
        <w:rPr>
          <w:rFonts w:ascii="Arial" w:hAnsi="Arial" w:cs="Arial"/>
        </w:rPr>
      </w:pPr>
    </w:p>
    <w:p w:rsidR="008F4647" w:rsidRDefault="008F4647" w:rsidP="00407274">
      <w:pPr>
        <w:pStyle w:val="21"/>
        <w:ind w:left="0" w:firstLine="708"/>
        <w:rPr>
          <w:rFonts w:ascii="Arial" w:hAnsi="Arial" w:cs="Arial"/>
        </w:rPr>
      </w:pPr>
    </w:p>
    <w:p w:rsidR="008F4647" w:rsidRDefault="008F4647" w:rsidP="00407274">
      <w:pPr>
        <w:pStyle w:val="21"/>
        <w:ind w:left="0" w:firstLine="708"/>
        <w:rPr>
          <w:rFonts w:ascii="Arial" w:hAnsi="Arial" w:cs="Arial"/>
        </w:rPr>
      </w:pPr>
    </w:p>
    <w:sectPr w:rsidR="008F4647" w:rsidSect="00FF5B51">
      <w:pgSz w:w="11906" w:h="16838"/>
      <w:pgMar w:top="28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04AA2"/>
    <w:multiLevelType w:val="hybridMultilevel"/>
    <w:tmpl w:val="6AC8E706"/>
    <w:lvl w:ilvl="0" w:tplc="D03E8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A2A"/>
    <w:rsid w:val="000F063B"/>
    <w:rsid w:val="00182502"/>
    <w:rsid w:val="00211B01"/>
    <w:rsid w:val="002A71F4"/>
    <w:rsid w:val="002D49B1"/>
    <w:rsid w:val="002E0BBA"/>
    <w:rsid w:val="002F48A5"/>
    <w:rsid w:val="003F4443"/>
    <w:rsid w:val="00407274"/>
    <w:rsid w:val="004C2826"/>
    <w:rsid w:val="00501A01"/>
    <w:rsid w:val="00517D30"/>
    <w:rsid w:val="0054676C"/>
    <w:rsid w:val="005474A8"/>
    <w:rsid w:val="00685285"/>
    <w:rsid w:val="006A3F39"/>
    <w:rsid w:val="006C000F"/>
    <w:rsid w:val="00753C1C"/>
    <w:rsid w:val="00782D37"/>
    <w:rsid w:val="00844B16"/>
    <w:rsid w:val="008F4647"/>
    <w:rsid w:val="00906388"/>
    <w:rsid w:val="009E36F7"/>
    <w:rsid w:val="009E565A"/>
    <w:rsid w:val="00A16F5B"/>
    <w:rsid w:val="00A26627"/>
    <w:rsid w:val="00A943B4"/>
    <w:rsid w:val="00BE27AA"/>
    <w:rsid w:val="00CA37CE"/>
    <w:rsid w:val="00CB3A2A"/>
    <w:rsid w:val="00D076C1"/>
    <w:rsid w:val="00F34ADA"/>
    <w:rsid w:val="00FF3715"/>
    <w:rsid w:val="00FF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CE"/>
  </w:style>
  <w:style w:type="paragraph" w:styleId="2">
    <w:name w:val="heading 2"/>
    <w:aliases w:val="!Разделы документа"/>
    <w:basedOn w:val="a"/>
    <w:link w:val="20"/>
    <w:qFormat/>
    <w:rsid w:val="0018250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6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semiHidden/>
    <w:unhideWhenUsed/>
    <w:rsid w:val="00CB3A2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CB3A2A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CB3A2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CB3A2A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B3A2A"/>
  </w:style>
  <w:style w:type="character" w:customStyle="1" w:styleId="a7">
    <w:name w:val="Гипертекстовая ссылка"/>
    <w:basedOn w:val="a0"/>
    <w:rsid w:val="00753C1C"/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8">
    <w:name w:val="List Paragraph"/>
    <w:basedOn w:val="a"/>
    <w:uiPriority w:val="34"/>
    <w:qFormat/>
    <w:rsid w:val="00753C1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1825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2502"/>
    <w:rPr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502"/>
    <w:rPr>
      <w:rFonts w:ascii="Arial" w:eastAsia="Times New Roman" w:hAnsi="Arial" w:cs="Times New Roman"/>
      <w:b/>
      <w:bCs/>
      <w:iCs/>
      <w:sz w:val="30"/>
      <w:szCs w:val="28"/>
    </w:rPr>
  </w:style>
  <w:style w:type="paragraph" w:customStyle="1" w:styleId="ConsPlusNormal">
    <w:name w:val="ConsPlusNormal"/>
    <w:rsid w:val="001825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4">
    <w:name w:val="Основной текст 24"/>
    <w:basedOn w:val="a"/>
    <w:rsid w:val="00182502"/>
    <w:pPr>
      <w:tabs>
        <w:tab w:val="left" w:pos="567"/>
        <w:tab w:val="left" w:pos="709"/>
      </w:tabs>
      <w:autoSpaceDE w:val="0"/>
      <w:ind w:firstLine="567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32">
    <w:name w:val="Основной текст с отступом 32"/>
    <w:basedOn w:val="a"/>
    <w:rsid w:val="00182502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16"/>
      <w:szCs w:val="16"/>
    </w:rPr>
  </w:style>
  <w:style w:type="paragraph" w:customStyle="1" w:styleId="msonormalcxspmiddle">
    <w:name w:val="msonormalcxspmiddle"/>
    <w:basedOn w:val="a"/>
    <w:rsid w:val="00182502"/>
    <w:pPr>
      <w:tabs>
        <w:tab w:val="left" w:pos="14040"/>
      </w:tabs>
      <w:spacing w:before="280" w:after="280" w:line="200" w:lineRule="atLeast"/>
      <w:ind w:firstLine="709"/>
      <w:jc w:val="both"/>
    </w:pPr>
    <w:rPr>
      <w:rFonts w:ascii="Arial" w:eastAsia="Times New Roman" w:hAnsi="Arial" w:cs="Times New Roman"/>
      <w:sz w:val="28"/>
      <w:szCs w:val="28"/>
      <w:shd w:val="clear" w:color="auto" w:fill="FFFFFF"/>
    </w:rPr>
  </w:style>
  <w:style w:type="paragraph" w:customStyle="1" w:styleId="210">
    <w:name w:val="Основной текст с отступом 21"/>
    <w:basedOn w:val="a"/>
    <w:rsid w:val="00182502"/>
    <w:pPr>
      <w:spacing w:after="0" w:line="360" w:lineRule="auto"/>
      <w:ind w:firstLine="540"/>
      <w:jc w:val="both"/>
    </w:pPr>
    <w:rPr>
      <w:rFonts w:ascii="Arial" w:eastAsia="Times New Roman" w:hAnsi="Arial" w:cs="Times New Roman"/>
      <w:sz w:val="24"/>
      <w:szCs w:val="24"/>
    </w:rPr>
  </w:style>
  <w:style w:type="character" w:styleId="a9">
    <w:name w:val="Hyperlink"/>
    <w:basedOn w:val="a0"/>
    <w:rsid w:val="00182502"/>
    <w:rPr>
      <w:color w:val="0000FF"/>
      <w:u w:val="none"/>
    </w:rPr>
  </w:style>
  <w:style w:type="paragraph" w:customStyle="1" w:styleId="1">
    <w:name w:val="марк список 1"/>
    <w:basedOn w:val="a"/>
    <w:rsid w:val="00182502"/>
    <w:pPr>
      <w:tabs>
        <w:tab w:val="left" w:pos="360"/>
      </w:tabs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0">
    <w:name w:val="нум список 1"/>
    <w:basedOn w:val="1"/>
    <w:rsid w:val="00182502"/>
  </w:style>
  <w:style w:type="paragraph" w:styleId="aa">
    <w:name w:val="Balloon Text"/>
    <w:basedOn w:val="a"/>
    <w:link w:val="ab"/>
    <w:uiPriority w:val="99"/>
    <w:semiHidden/>
    <w:unhideWhenUsed/>
    <w:rsid w:val="00BE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7A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F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F46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Body Text 3"/>
    <w:basedOn w:val="a"/>
    <w:link w:val="33"/>
    <w:uiPriority w:val="99"/>
    <w:semiHidden/>
    <w:unhideWhenUsed/>
    <w:rsid w:val="008F464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8F464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-gk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napa-mf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fc.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EDA1FD-700D-40D6-9D80-7AA80AB6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2016-06-23T10:50:00Z</cp:lastPrinted>
  <dcterms:created xsi:type="dcterms:W3CDTF">2015-11-24T06:06:00Z</dcterms:created>
  <dcterms:modified xsi:type="dcterms:W3CDTF">2016-06-23T10:52:00Z</dcterms:modified>
</cp:coreProperties>
</file>