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F6" w:rsidRDefault="00DF0FF6" w:rsidP="00DF0FF6">
      <w:pPr>
        <w:pStyle w:val="2"/>
        <w:numPr>
          <w:ilvl w:val="1"/>
          <w:numId w:val="1"/>
        </w:numPr>
        <w:ind w:left="0" w:firstLine="748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F6" w:rsidRDefault="00DF0FF6" w:rsidP="00DF0FF6">
      <w:pPr>
        <w:pStyle w:val="2"/>
        <w:numPr>
          <w:ilvl w:val="1"/>
          <w:numId w:val="1"/>
        </w:numPr>
        <w:ind w:left="0" w:firstLine="0"/>
        <w:rPr>
          <w:b/>
          <w:szCs w:val="28"/>
        </w:rPr>
      </w:pPr>
      <w:r>
        <w:rPr>
          <w:b/>
          <w:szCs w:val="28"/>
        </w:rPr>
        <w:t>АДМИНИСТРАЦИЯ УПОРНЕНСКОГО СЕЛЬСКОГО ПОСЕЛЕНИЯ</w:t>
      </w:r>
    </w:p>
    <w:p w:rsidR="00DF0FF6" w:rsidRDefault="00DF0FF6" w:rsidP="00DF0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DF0FF6" w:rsidRDefault="00DF0FF6" w:rsidP="00DF0FF6">
      <w:pPr>
        <w:jc w:val="center"/>
        <w:rPr>
          <w:b/>
          <w:sz w:val="28"/>
          <w:szCs w:val="28"/>
        </w:rPr>
      </w:pPr>
    </w:p>
    <w:p w:rsidR="00DF0FF6" w:rsidRDefault="00DF0FF6" w:rsidP="00DF0FF6">
      <w:pPr>
        <w:pStyle w:val="2"/>
        <w:numPr>
          <w:ilvl w:val="1"/>
          <w:numId w:val="1"/>
        </w:numPr>
        <w:ind w:left="0" w:firstLine="748"/>
        <w:rPr>
          <w:b/>
          <w:szCs w:val="28"/>
        </w:rPr>
      </w:pPr>
      <w:r>
        <w:rPr>
          <w:b/>
          <w:sz w:val="32"/>
          <w:szCs w:val="32"/>
        </w:rPr>
        <w:t xml:space="preserve">                               ПОСТАНОВЛЕНИЕ </w:t>
      </w:r>
    </w:p>
    <w:p w:rsidR="00DF0FF6" w:rsidRDefault="00DF0FF6" w:rsidP="00DF0FF6">
      <w:pPr>
        <w:pStyle w:val="2"/>
        <w:numPr>
          <w:ilvl w:val="1"/>
          <w:numId w:val="1"/>
        </w:numPr>
        <w:ind w:left="0" w:firstLine="0"/>
        <w:rPr>
          <w:b/>
          <w:szCs w:val="28"/>
        </w:rPr>
      </w:pPr>
    </w:p>
    <w:p w:rsidR="00DF0FF6" w:rsidRDefault="0010235C" w:rsidP="00DF0FF6">
      <w:pPr>
        <w:pStyle w:val="2"/>
        <w:numPr>
          <w:ilvl w:val="1"/>
          <w:numId w:val="1"/>
        </w:numPr>
        <w:ind w:left="0" w:firstLine="0"/>
        <w:rPr>
          <w:szCs w:val="28"/>
        </w:rPr>
      </w:pPr>
      <w:r>
        <w:rPr>
          <w:bCs/>
        </w:rPr>
        <w:t>от 07.11.2017</w:t>
      </w:r>
      <w:r w:rsidR="00DF0FF6">
        <w:rPr>
          <w:bCs/>
        </w:rPr>
        <w:t xml:space="preserve">                                                                </w:t>
      </w:r>
      <w:r>
        <w:rPr>
          <w:bCs/>
        </w:rPr>
        <w:t xml:space="preserve">                          № 114</w:t>
      </w:r>
      <w:bookmarkStart w:id="0" w:name="_GoBack"/>
      <w:bookmarkEnd w:id="0"/>
    </w:p>
    <w:p w:rsidR="00DF0FF6" w:rsidRDefault="00DF0FF6" w:rsidP="00DF0FF6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:rsidR="00DF0FF6" w:rsidRDefault="00DF0FF6" w:rsidP="00DF0FF6">
      <w:pPr>
        <w:jc w:val="center"/>
        <w:rPr>
          <w:sz w:val="28"/>
          <w:szCs w:val="28"/>
        </w:rPr>
      </w:pPr>
    </w:p>
    <w:p w:rsidR="00DF0FF6" w:rsidRDefault="00DF0FF6" w:rsidP="00DF0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карты плана границы </w:t>
      </w:r>
    </w:p>
    <w:p w:rsidR="00DF0FF6" w:rsidRDefault="00DF0FF6" w:rsidP="00DF0FF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F0FF6" w:rsidRDefault="00DF0FF6" w:rsidP="00DF0FF6">
      <w:pPr>
        <w:jc w:val="center"/>
        <w:rPr>
          <w:b/>
          <w:sz w:val="28"/>
          <w:szCs w:val="28"/>
        </w:rPr>
      </w:pPr>
    </w:p>
    <w:p w:rsidR="00DF0FF6" w:rsidRDefault="00DF0FF6" w:rsidP="00DF0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24 июля 2007 года № 221-ФЗ «О государственном кадастре недвижимости», Постановлением Правительства РФ от 3 февраля 2014 г. № 71 «Об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требований к формату таких документов в электронной форме, </w:t>
      </w:r>
    </w:p>
    <w:p w:rsidR="00DF0FF6" w:rsidRDefault="00DF0FF6" w:rsidP="00DF0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</w:t>
      </w:r>
      <w:proofErr w:type="gramStart"/>
      <w:r>
        <w:rPr>
          <w:sz w:val="28"/>
          <w:szCs w:val="28"/>
        </w:rPr>
        <w:t>с  т</w:t>
      </w:r>
      <w:proofErr w:type="gramEnd"/>
      <w:r>
        <w:rPr>
          <w:sz w:val="28"/>
          <w:szCs w:val="28"/>
        </w:rPr>
        <w:t xml:space="preserve"> а н о в л я ю:</w:t>
      </w:r>
    </w:p>
    <w:p w:rsidR="00DF0FF6" w:rsidRDefault="00DF0FF6" w:rsidP="00DF0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FF6">
        <w:rPr>
          <w:sz w:val="28"/>
          <w:szCs w:val="28"/>
        </w:rPr>
        <w:t xml:space="preserve">Утвердить карту план границы </w:t>
      </w:r>
      <w:proofErr w:type="spellStart"/>
      <w:r w:rsidRPr="00DF0FF6">
        <w:rPr>
          <w:sz w:val="28"/>
          <w:szCs w:val="28"/>
        </w:rPr>
        <w:t>Упорненского</w:t>
      </w:r>
      <w:proofErr w:type="spellEnd"/>
      <w:r w:rsidRPr="00DF0FF6">
        <w:rPr>
          <w:sz w:val="28"/>
          <w:szCs w:val="28"/>
        </w:rPr>
        <w:t xml:space="preserve"> сельского поселения Павловского района Краснодарского к</w:t>
      </w:r>
      <w:r>
        <w:rPr>
          <w:sz w:val="28"/>
          <w:szCs w:val="28"/>
        </w:rPr>
        <w:t>рая (приложение).</w:t>
      </w:r>
    </w:p>
    <w:p w:rsidR="00DF0FF6" w:rsidRDefault="00DF0FF6" w:rsidP="00DF0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</w:t>
      </w:r>
      <w:r w:rsidR="003D2D02">
        <w:rPr>
          <w:sz w:val="28"/>
          <w:szCs w:val="28"/>
        </w:rPr>
        <w:t>.</w:t>
      </w:r>
    </w:p>
    <w:p w:rsidR="003D2D02" w:rsidRDefault="003D2D02" w:rsidP="00DF0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3D2D02" w:rsidRDefault="003D2D02" w:rsidP="003D2D02">
      <w:pPr>
        <w:jc w:val="both"/>
        <w:rPr>
          <w:sz w:val="28"/>
          <w:szCs w:val="28"/>
        </w:rPr>
      </w:pPr>
    </w:p>
    <w:p w:rsidR="003D2D02" w:rsidRDefault="003D2D02" w:rsidP="003D2D02">
      <w:pPr>
        <w:jc w:val="both"/>
        <w:rPr>
          <w:sz w:val="28"/>
          <w:szCs w:val="28"/>
        </w:rPr>
      </w:pPr>
    </w:p>
    <w:p w:rsidR="003D2D02" w:rsidRDefault="003D2D02" w:rsidP="003D2D02">
      <w:pPr>
        <w:jc w:val="both"/>
        <w:rPr>
          <w:sz w:val="28"/>
          <w:szCs w:val="28"/>
        </w:rPr>
      </w:pPr>
    </w:p>
    <w:p w:rsidR="003D2D02" w:rsidRDefault="003D2D02" w:rsidP="003D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:rsidR="003D2D02" w:rsidRPr="00DF0FF6" w:rsidRDefault="003D2D02" w:rsidP="003D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:rsidR="00DF0FF6" w:rsidRDefault="00DF0FF6" w:rsidP="00DF0FF6">
      <w:pPr>
        <w:jc w:val="center"/>
        <w:rPr>
          <w:sz w:val="28"/>
          <w:szCs w:val="28"/>
        </w:rPr>
      </w:pPr>
    </w:p>
    <w:p w:rsidR="009E3DC6" w:rsidRDefault="009E3DC6"/>
    <w:sectPr w:rsidR="009E3DC6" w:rsidSect="00DF0FF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A0265"/>
    <w:multiLevelType w:val="hybridMultilevel"/>
    <w:tmpl w:val="43F6C3D4"/>
    <w:lvl w:ilvl="0" w:tplc="0916F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9"/>
    <w:rsid w:val="00045889"/>
    <w:rsid w:val="0010235C"/>
    <w:rsid w:val="001A565A"/>
    <w:rsid w:val="003D2D02"/>
    <w:rsid w:val="004D1319"/>
    <w:rsid w:val="009E3DC6"/>
    <w:rsid w:val="00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6A7B"/>
  <w15:chartTrackingRefBased/>
  <w15:docId w15:val="{50A3F804-E91C-45A9-8A39-3CDCAE4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FF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DF0FF6"/>
    <w:pPr>
      <w:keepNext/>
      <w:numPr>
        <w:ilvl w:val="1"/>
        <w:numId w:val="2"/>
      </w:numPr>
      <w:tabs>
        <w:tab w:val="num" w:pos="360"/>
      </w:tabs>
      <w:ind w:left="0" w:firstLine="748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DF0FF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F0FF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F0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0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2D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D2D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2017-11-07T08:11:00Z</cp:lastPrinted>
  <dcterms:created xsi:type="dcterms:W3CDTF">2017-11-07T07:59:00Z</dcterms:created>
  <dcterms:modified xsi:type="dcterms:W3CDTF">2017-11-20T06:51:00Z</dcterms:modified>
</cp:coreProperties>
</file>