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EE" w:rsidRDefault="000A54E7">
      <w:pPr>
        <w:rPr>
          <w:rFonts w:ascii="Times New Roman" w:hAnsi="Times New Roman" w:cs="Times New Roman"/>
          <w:sz w:val="28"/>
          <w:szCs w:val="28"/>
        </w:rPr>
      </w:pPr>
      <w:r w:rsidRPr="000A54E7">
        <w:rPr>
          <w:rFonts w:ascii="Times New Roman" w:hAnsi="Times New Roman" w:cs="Times New Roman"/>
          <w:sz w:val="28"/>
          <w:szCs w:val="28"/>
        </w:rPr>
        <w:t>09.05.2018 года в холе ДК библиоте</w:t>
      </w:r>
      <w:r>
        <w:rPr>
          <w:rFonts w:ascii="Times New Roman" w:hAnsi="Times New Roman" w:cs="Times New Roman"/>
          <w:sz w:val="28"/>
          <w:szCs w:val="28"/>
        </w:rPr>
        <w:t>кой была организована выставка-обзор альбома памяти о ветеранах Великой Отечественной войны.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WPAZh-1om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AZh-1omH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4E7" w:rsidRDefault="000A54E7">
      <w:pPr>
        <w:rPr>
          <w:rFonts w:ascii="Times New Roman" w:hAnsi="Times New Roman" w:cs="Times New Roman"/>
          <w:sz w:val="28"/>
          <w:szCs w:val="28"/>
        </w:rPr>
      </w:pPr>
    </w:p>
    <w:p w:rsidR="000A54E7" w:rsidRDefault="000A54E7">
      <w:pPr>
        <w:rPr>
          <w:rFonts w:ascii="Times New Roman" w:hAnsi="Times New Roman" w:cs="Times New Roman"/>
          <w:sz w:val="28"/>
          <w:szCs w:val="28"/>
        </w:rPr>
      </w:pPr>
    </w:p>
    <w:p w:rsidR="000A54E7" w:rsidRDefault="000A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15.05.2018 года в библиотеке прошёл конкурс детского творчества, в котором приняли участие учащиеся 2 класса школы №18 х. Упорного</w:t>
      </w:r>
    </w:p>
    <w:p w:rsidR="000A54E7" w:rsidRDefault="000A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AB4Ysr9_s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4Ysr9_sX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4E7" w:rsidRDefault="000A54E7" w:rsidP="000A5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7" w:rsidRDefault="000A54E7" w:rsidP="000A5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7" w:rsidRDefault="000A54E7" w:rsidP="00487E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19.05.2018 года в библиотеке прошла акция «Ночь музеев». Библиотекарем была организована выставка </w:t>
      </w:r>
      <w:r w:rsidRPr="000A54E7">
        <w:rPr>
          <w:rFonts w:ascii="Times New Roman" w:hAnsi="Times New Roman" w:cs="Times New Roman"/>
          <w:sz w:val="28"/>
          <w:szCs w:val="28"/>
        </w:rPr>
        <w:t>«</w:t>
      </w:r>
      <w:r w:rsidRPr="000A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 для небольшого рассказа» (Д. Н. </w:t>
      </w:r>
      <w:proofErr w:type="spellStart"/>
      <w:proofErr w:type="gramStart"/>
      <w:r w:rsidRPr="000A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0A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А. П. Чехов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)» и обзор по данной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выставке</w:t>
      </w:r>
      <w:r w:rsidR="0048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4" name="Рисунок 3" descr="Un-KEEbuw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KEEbuwb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2F" w:rsidRDefault="00487E2F" w:rsidP="00487E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7E2F" w:rsidRDefault="00487E2F" w:rsidP="00487E2F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87E2F">
        <w:rPr>
          <w:rFonts w:ascii="Times New Roman" w:hAnsi="Times New Roman" w:cs="Times New Roman"/>
          <w:sz w:val="28"/>
          <w:szCs w:val="28"/>
        </w:rPr>
        <w:lastRenderedPageBreak/>
        <w:t xml:space="preserve">30.05.2018 года в рамках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Pr="00487E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ероприятий, которые направлены  на профилактику асоциальных  явлений (наркомании, алкоголизм, курение) была проведена беседа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87E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proofErr w:type="gramStart"/>
      <w:r w:rsidRPr="00487E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Табак-тебе</w:t>
      </w:r>
      <w:proofErr w:type="spellEnd"/>
      <w:proofErr w:type="gramEnd"/>
      <w:r w:rsidRPr="00487E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враг»</w:t>
      </w:r>
    </w:p>
    <w:p w:rsidR="00487E2F" w:rsidRDefault="00487E2F" w:rsidP="00487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5287" cy="3933825"/>
            <wp:effectExtent l="19050" t="0" r="0" b="0"/>
            <wp:docPr id="5" name="Рисунок 4" descr="4-ldyIzy-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ldyIzy-s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287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2F" w:rsidRPr="00487E2F" w:rsidRDefault="00487E2F" w:rsidP="00487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028842"/>
            <wp:effectExtent l="19050" t="0" r="0" b="0"/>
            <wp:docPr id="6" name="Рисунок 5" descr="IuYrnIVYd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YrnIVYdU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E2F" w:rsidRPr="00487E2F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E7"/>
    <w:rsid w:val="000A54E7"/>
    <w:rsid w:val="004147EC"/>
    <w:rsid w:val="00487E2F"/>
    <w:rsid w:val="005526EE"/>
    <w:rsid w:val="0082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2018-06-19T08:04:00Z</dcterms:created>
  <dcterms:modified xsi:type="dcterms:W3CDTF">2018-06-19T08:19:00Z</dcterms:modified>
</cp:coreProperties>
</file>