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11AE3" w14:paraId="5F235975" w14:textId="77777777" w:rsidTr="00411AE3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3B4BDD73" w14:textId="77777777" w:rsidR="00411AE3" w:rsidRDefault="00411AE3" w:rsidP="00FB18F8">
            <w:pPr>
              <w:tabs>
                <w:tab w:val="left" w:pos="4536"/>
              </w:tabs>
              <w:ind w:right="-1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11C2F0CB" w14:textId="77777777" w:rsidR="00411AE3" w:rsidRDefault="00411AE3" w:rsidP="00FB18F8">
            <w:pPr>
              <w:tabs>
                <w:tab w:val="left" w:pos="4536"/>
              </w:tabs>
              <w:ind w:right="-1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Упорненского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сельского поселения Павловского района</w:t>
            </w:r>
          </w:p>
          <w:p w14:paraId="687B5972" w14:textId="52358588" w:rsidR="00411AE3" w:rsidRDefault="00411AE3" w:rsidP="00FB18F8">
            <w:pPr>
              <w:tabs>
                <w:tab w:val="left" w:pos="4536"/>
              </w:tabs>
              <w:ind w:right="-1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А.В.Браславец</w:t>
            </w:r>
            <w:proofErr w:type="spellEnd"/>
          </w:p>
        </w:tc>
      </w:tr>
    </w:tbl>
    <w:p w14:paraId="1A9697D9" w14:textId="77777777" w:rsidR="007A33A3" w:rsidRDefault="007A33A3" w:rsidP="00FB18F8">
      <w:pPr>
        <w:tabs>
          <w:tab w:val="left" w:pos="4536"/>
        </w:tabs>
        <w:ind w:right="-1"/>
        <w:rPr>
          <w:rFonts w:ascii="Times New Roman" w:hAnsi="Times New Roman" w:cs="Times New Roman"/>
          <w:szCs w:val="28"/>
        </w:rPr>
      </w:pPr>
    </w:p>
    <w:p w14:paraId="70C16424" w14:textId="77777777" w:rsidR="00411AE3" w:rsidRPr="003D3AAA" w:rsidRDefault="00411AE3" w:rsidP="00FB18F8">
      <w:pPr>
        <w:tabs>
          <w:tab w:val="left" w:pos="4536"/>
        </w:tabs>
        <w:ind w:right="-1"/>
        <w:rPr>
          <w:rFonts w:ascii="Times New Roman" w:hAnsi="Times New Roman" w:cs="Times New Roman"/>
          <w:szCs w:val="28"/>
        </w:rPr>
      </w:pPr>
    </w:p>
    <w:p w14:paraId="3B092951" w14:textId="77777777" w:rsidR="002D09A6" w:rsidRDefault="002D09A6" w:rsidP="00444F65">
      <w:pPr>
        <w:spacing w:line="0" w:lineRule="atLeast"/>
        <w:jc w:val="center"/>
        <w:rPr>
          <w:rFonts w:ascii="Times New Roman" w:eastAsia="Courier New" w:hAnsi="Times New Roman" w:cs="Times New Roman"/>
        </w:rPr>
      </w:pPr>
      <w:bookmarkStart w:id="0" w:name="page1"/>
      <w:bookmarkEnd w:id="0"/>
    </w:p>
    <w:p w14:paraId="1E4C2C1D" w14:textId="323BCBE0" w:rsidR="00214DE6" w:rsidRPr="00E34E85" w:rsidRDefault="00214DE6" w:rsidP="00444F65">
      <w:pPr>
        <w:spacing w:line="0" w:lineRule="atLeast"/>
        <w:jc w:val="center"/>
        <w:rPr>
          <w:rFonts w:ascii="Times New Roman" w:eastAsia="Courier New" w:hAnsi="Times New Roman" w:cs="Times New Roman"/>
        </w:rPr>
      </w:pPr>
      <w:r w:rsidRPr="00E34E85">
        <w:rPr>
          <w:rFonts w:ascii="Times New Roman" w:eastAsia="Courier New" w:hAnsi="Times New Roman" w:cs="Times New Roman"/>
        </w:rPr>
        <w:t>ГАРАНТИЙНОЕ ПИСЬМО</w:t>
      </w:r>
    </w:p>
    <w:p w14:paraId="6B450490" w14:textId="77777777" w:rsidR="00214DE6" w:rsidRPr="00E34E85" w:rsidRDefault="00214DE6" w:rsidP="00214DE6">
      <w:pPr>
        <w:spacing w:line="17" w:lineRule="exact"/>
        <w:rPr>
          <w:rFonts w:ascii="Times New Roman" w:eastAsia="Times New Roman" w:hAnsi="Times New Roman" w:cs="Times New Roman"/>
          <w:sz w:val="24"/>
        </w:rPr>
      </w:pPr>
    </w:p>
    <w:p w14:paraId="51CCF2B6" w14:textId="77777777" w:rsidR="00214DE6" w:rsidRPr="00E34E85" w:rsidRDefault="00214DE6" w:rsidP="00214DE6">
      <w:pPr>
        <w:spacing w:line="207" w:lineRule="exact"/>
        <w:rPr>
          <w:rFonts w:ascii="Times New Roman" w:eastAsia="Times New Roman" w:hAnsi="Times New Roman" w:cs="Times New Roman"/>
          <w:sz w:val="24"/>
        </w:rPr>
      </w:pPr>
    </w:p>
    <w:p w14:paraId="306EBB4F" w14:textId="4F84C819" w:rsidR="002F5A3C" w:rsidRPr="002D09A6" w:rsidRDefault="002D09A6" w:rsidP="002D09A6">
      <w:pPr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Я, Тумаков Виктор Анатольевич</w:t>
      </w:r>
      <w:r w:rsidR="00083CB6">
        <w:rPr>
          <w:rFonts w:ascii="Times New Roman" w:hAnsi="Times New Roman" w:cs="Times New Roman"/>
          <w:szCs w:val="28"/>
        </w:rPr>
        <w:t xml:space="preserve"> г</w:t>
      </w:r>
      <w:r w:rsidR="00FB5041">
        <w:rPr>
          <w:rFonts w:ascii="Times New Roman" w:hAnsi="Times New Roman" w:cs="Times New Roman"/>
          <w:szCs w:val="28"/>
        </w:rPr>
        <w:t xml:space="preserve">арантирую </w:t>
      </w:r>
      <w:r w:rsidR="002F5A3C">
        <w:rPr>
          <w:rFonts w:ascii="Times New Roman" w:hAnsi="Times New Roman" w:cs="Times New Roman"/>
          <w:szCs w:val="28"/>
        </w:rPr>
        <w:t xml:space="preserve">обеспечить </w:t>
      </w:r>
      <w:r w:rsidR="00FB2E35">
        <w:rPr>
          <w:rFonts w:ascii="Times New Roman" w:hAnsi="Times New Roman" w:cs="Times New Roman"/>
          <w:szCs w:val="28"/>
        </w:rPr>
        <w:t xml:space="preserve">участие в </w:t>
      </w:r>
      <w:r w:rsidR="002D0C15">
        <w:rPr>
          <w:rFonts w:ascii="Times New Roman" w:hAnsi="Times New Roman" w:cs="Times New Roman"/>
          <w:szCs w:val="28"/>
        </w:rPr>
        <w:t>реализаци</w:t>
      </w:r>
      <w:r w:rsidR="00FB2E35">
        <w:rPr>
          <w:rFonts w:ascii="Times New Roman" w:hAnsi="Times New Roman" w:cs="Times New Roman"/>
          <w:szCs w:val="28"/>
        </w:rPr>
        <w:t xml:space="preserve">и </w:t>
      </w:r>
      <w:r w:rsidR="002D0C15" w:rsidRPr="002D0C15">
        <w:rPr>
          <w:rFonts w:ascii="Times New Roman" w:hAnsi="Times New Roman" w:cs="Times New Roman"/>
          <w:szCs w:val="28"/>
        </w:rPr>
        <w:t xml:space="preserve">инициативного проекта </w:t>
      </w:r>
      <w:r>
        <w:rPr>
          <w:rFonts w:ascii="Times New Roman" w:hAnsi="Times New Roman" w:cs="Times New Roman"/>
          <w:szCs w:val="28"/>
        </w:rPr>
        <w:t xml:space="preserve">«Благоустройство стадиона в хуторе Упорном» на территории </w:t>
      </w:r>
      <w:proofErr w:type="spellStart"/>
      <w:r>
        <w:rPr>
          <w:rFonts w:ascii="Times New Roman" w:hAnsi="Times New Roman" w:cs="Times New Roman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Cs w:val="28"/>
        </w:rPr>
        <w:t xml:space="preserve"> сельского поселения Павловского района </w:t>
      </w:r>
      <w:r w:rsidR="00FB5041" w:rsidRPr="002D0C15">
        <w:rPr>
          <w:rFonts w:ascii="Times New Roman" w:hAnsi="Times New Roman" w:cs="Times New Roman"/>
          <w:szCs w:val="28"/>
        </w:rPr>
        <w:t>в форме</w:t>
      </w:r>
      <w:r w:rsidR="00FB5041">
        <w:rPr>
          <w:rFonts w:ascii="Times New Roman" w:hAnsi="Times New Roman" w:cs="Times New Roman"/>
          <w:szCs w:val="28"/>
        </w:rPr>
        <w:t>:</w:t>
      </w:r>
    </w:p>
    <w:p w14:paraId="661A26C1" w14:textId="56B0B415" w:rsidR="002F5A3C" w:rsidRDefault="002F5A3C" w:rsidP="002D09A6">
      <w:pPr>
        <w:pStyle w:val="a8"/>
        <w:tabs>
          <w:tab w:val="left" w:pos="1134"/>
        </w:tabs>
        <w:ind w:left="0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трудового участия</w:t>
      </w:r>
      <w:r w:rsidR="002D09A6">
        <w:rPr>
          <w:rFonts w:ascii="Times New Roman" w:hAnsi="Times New Roman" w:cs="Times New Roman"/>
          <w:szCs w:val="28"/>
        </w:rPr>
        <w:t>- 10 человек</w:t>
      </w:r>
      <w:r w:rsidR="00513324">
        <w:rPr>
          <w:rFonts w:ascii="Times New Roman" w:hAnsi="Times New Roman" w:cs="Times New Roman"/>
          <w:szCs w:val="28"/>
        </w:rPr>
        <w:t>.</w:t>
      </w:r>
    </w:p>
    <w:p w14:paraId="50FB94F9" w14:textId="77777777" w:rsidR="00751B90" w:rsidRDefault="00751B90" w:rsidP="00751B90">
      <w:pPr>
        <w:tabs>
          <w:tab w:val="left" w:pos="1134"/>
        </w:tabs>
        <w:rPr>
          <w:rFonts w:ascii="Times New Roman" w:hAnsi="Times New Roman" w:cs="Times New Roman"/>
          <w:szCs w:val="28"/>
        </w:rPr>
      </w:pPr>
    </w:p>
    <w:p w14:paraId="46D5202D" w14:textId="32EB8681" w:rsidR="00751B90" w:rsidRPr="00751B90" w:rsidRDefault="00751B90" w:rsidP="00751B90">
      <w:pPr>
        <w:tabs>
          <w:tab w:val="left" w:pos="1134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Список прилагается.</w:t>
      </w:r>
    </w:p>
    <w:p w14:paraId="07109C4C" w14:textId="77777777" w:rsidR="002D09A6" w:rsidRDefault="002D09A6" w:rsidP="002D09A6">
      <w:pPr>
        <w:pStyle w:val="a8"/>
        <w:tabs>
          <w:tab w:val="left" w:pos="1134"/>
        </w:tabs>
        <w:ind w:left="0" w:firstLine="709"/>
        <w:rPr>
          <w:rFonts w:ascii="Times New Roman" w:hAnsi="Times New Roman" w:cs="Times New Roman"/>
          <w:szCs w:val="28"/>
        </w:rPr>
      </w:pPr>
    </w:p>
    <w:p w14:paraId="3B9BBBB4" w14:textId="77777777" w:rsidR="002D09A6" w:rsidRDefault="002D09A6" w:rsidP="002D09A6">
      <w:pPr>
        <w:pStyle w:val="a8"/>
        <w:tabs>
          <w:tab w:val="left" w:pos="1134"/>
        </w:tabs>
        <w:ind w:left="0" w:firstLine="709"/>
        <w:rPr>
          <w:rFonts w:ascii="Times New Roman" w:hAnsi="Times New Roman" w:cs="Times New Roman"/>
          <w:szCs w:val="28"/>
        </w:rPr>
      </w:pPr>
    </w:p>
    <w:p w14:paraId="2EACB22A" w14:textId="77777777" w:rsidR="002D09A6" w:rsidRPr="002F5A3C" w:rsidRDefault="002D09A6" w:rsidP="002D09A6">
      <w:pPr>
        <w:pStyle w:val="a8"/>
        <w:tabs>
          <w:tab w:val="left" w:pos="1134"/>
        </w:tabs>
        <w:ind w:left="0" w:firstLine="709"/>
        <w:rPr>
          <w:rFonts w:ascii="Times New Roman" w:hAnsi="Times New Roman" w:cs="Times New Roman"/>
          <w:szCs w:val="28"/>
          <w:vertAlign w:val="superscript"/>
        </w:rPr>
      </w:pPr>
    </w:p>
    <w:p w14:paraId="144DB4A0" w14:textId="77777777" w:rsidR="00214DE6" w:rsidRDefault="00214DE6" w:rsidP="00214DE6">
      <w:pPr>
        <w:rPr>
          <w:rFonts w:ascii="Times New Roman" w:eastAsia="Times New Roman" w:hAnsi="Times New Roman"/>
          <w:color w:val="000000" w:themeColor="text1"/>
          <w:sz w:val="24"/>
        </w:rPr>
      </w:pPr>
    </w:p>
    <w:p w14:paraId="041710EE" w14:textId="77777777" w:rsidR="007A33A3" w:rsidRDefault="007A33A3" w:rsidP="00214DE6">
      <w:pPr>
        <w:jc w:val="center"/>
        <w:rPr>
          <w:rFonts w:ascii="Times New Roman" w:hAnsi="Times New Roman" w:cs="Times New Roman"/>
          <w:color w:val="000000" w:themeColor="text1"/>
          <w:kern w:val="2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3681"/>
        <w:gridCol w:w="425"/>
        <w:gridCol w:w="4962"/>
      </w:tblGrid>
      <w:tr w:rsidR="003446DC" w:rsidRPr="003D3AAA" w14:paraId="1CB7FE6B" w14:textId="77777777" w:rsidTr="00B02CC4">
        <w:tc>
          <w:tcPr>
            <w:tcW w:w="425" w:type="dxa"/>
          </w:tcPr>
          <w:p w14:paraId="03F133C9" w14:textId="77777777" w:rsidR="003446DC" w:rsidRPr="00E34E85" w:rsidRDefault="003446DC" w:rsidP="00B02CC4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Cs w:val="28"/>
              </w:rPr>
            </w:pPr>
          </w:p>
        </w:tc>
        <w:tc>
          <w:tcPr>
            <w:tcW w:w="3681" w:type="dxa"/>
          </w:tcPr>
          <w:p w14:paraId="575C57C5" w14:textId="77777777" w:rsidR="003446DC" w:rsidRPr="00E34E85" w:rsidRDefault="003446DC" w:rsidP="00B02CC4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Cs w:val="28"/>
              </w:rPr>
            </w:pPr>
            <w:r w:rsidRPr="00E34E85">
              <w:rPr>
                <w:rFonts w:ascii="Times New Roman" w:hAnsi="Times New Roman" w:cs="Times New Roman"/>
                <w:color w:val="000000"/>
                <w:kern w:val="2"/>
                <w:szCs w:val="28"/>
              </w:rPr>
              <w:t>______________</w:t>
            </w:r>
          </w:p>
        </w:tc>
        <w:tc>
          <w:tcPr>
            <w:tcW w:w="425" w:type="dxa"/>
          </w:tcPr>
          <w:p w14:paraId="0CA011C9" w14:textId="77777777" w:rsidR="003446DC" w:rsidRPr="00E34E85" w:rsidRDefault="003446DC" w:rsidP="00B02CC4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Cs w:val="28"/>
              </w:rPr>
            </w:pPr>
          </w:p>
        </w:tc>
        <w:tc>
          <w:tcPr>
            <w:tcW w:w="4962" w:type="dxa"/>
          </w:tcPr>
          <w:p w14:paraId="73D7111A" w14:textId="77777777" w:rsidR="003446DC" w:rsidRPr="00E34E85" w:rsidRDefault="003446DC" w:rsidP="00B02CC4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Cs w:val="28"/>
              </w:rPr>
            </w:pPr>
            <w:r w:rsidRPr="00E34E85">
              <w:rPr>
                <w:rFonts w:ascii="Times New Roman" w:hAnsi="Times New Roman" w:cs="Times New Roman"/>
                <w:color w:val="000000"/>
                <w:kern w:val="2"/>
                <w:szCs w:val="28"/>
              </w:rPr>
              <w:t>/_______</w:t>
            </w:r>
            <w:r>
              <w:rPr>
                <w:rFonts w:ascii="Times New Roman" w:hAnsi="Times New Roman" w:cs="Times New Roman"/>
                <w:color w:val="000000"/>
                <w:kern w:val="2"/>
                <w:szCs w:val="28"/>
              </w:rPr>
              <w:t>____</w:t>
            </w:r>
            <w:r w:rsidRPr="00E34E85">
              <w:rPr>
                <w:rFonts w:ascii="Times New Roman" w:hAnsi="Times New Roman" w:cs="Times New Roman"/>
                <w:color w:val="000000"/>
                <w:kern w:val="2"/>
                <w:szCs w:val="28"/>
              </w:rPr>
              <w:t>__________ /</w:t>
            </w:r>
          </w:p>
        </w:tc>
      </w:tr>
      <w:tr w:rsidR="003446DC" w:rsidRPr="003D3AAA" w14:paraId="1F116751" w14:textId="77777777" w:rsidTr="00B02CC4">
        <w:tc>
          <w:tcPr>
            <w:tcW w:w="425" w:type="dxa"/>
          </w:tcPr>
          <w:p w14:paraId="59A81EF8" w14:textId="77777777" w:rsidR="003446DC" w:rsidRPr="00E34E85" w:rsidRDefault="003446DC" w:rsidP="00B02CC4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Cs w:val="28"/>
              </w:rPr>
            </w:pPr>
          </w:p>
        </w:tc>
        <w:tc>
          <w:tcPr>
            <w:tcW w:w="3681" w:type="dxa"/>
          </w:tcPr>
          <w:p w14:paraId="21B8F09B" w14:textId="58F2D758" w:rsidR="003446DC" w:rsidRPr="00E34E85" w:rsidRDefault="003446DC" w:rsidP="00B02CC4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Cs w:val="28"/>
              </w:rPr>
            </w:pPr>
          </w:p>
        </w:tc>
        <w:tc>
          <w:tcPr>
            <w:tcW w:w="425" w:type="dxa"/>
          </w:tcPr>
          <w:p w14:paraId="4EF31BFC" w14:textId="77777777" w:rsidR="003446DC" w:rsidRPr="00E34E85" w:rsidRDefault="003446DC" w:rsidP="00B02CC4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Cs w:val="28"/>
              </w:rPr>
            </w:pPr>
          </w:p>
        </w:tc>
        <w:tc>
          <w:tcPr>
            <w:tcW w:w="4962" w:type="dxa"/>
          </w:tcPr>
          <w:p w14:paraId="5F857CCB" w14:textId="1093C39B" w:rsidR="003446DC" w:rsidRPr="00E34E85" w:rsidRDefault="003446DC" w:rsidP="00B02CC4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Cs w:val="28"/>
              </w:rPr>
            </w:pPr>
          </w:p>
        </w:tc>
      </w:tr>
    </w:tbl>
    <w:p w14:paraId="79B553A8" w14:textId="77777777" w:rsidR="003446DC" w:rsidRDefault="003446DC" w:rsidP="00214DE6">
      <w:pPr>
        <w:jc w:val="center"/>
        <w:rPr>
          <w:rFonts w:ascii="Times New Roman" w:hAnsi="Times New Roman" w:cs="Times New Roman"/>
          <w:color w:val="000000" w:themeColor="text1"/>
          <w:kern w:val="2"/>
          <w:szCs w:val="28"/>
        </w:rPr>
      </w:pPr>
    </w:p>
    <w:p w14:paraId="3C574DF1" w14:textId="77777777" w:rsidR="00A326B3" w:rsidRDefault="00A326B3" w:rsidP="00214DE6">
      <w:pPr>
        <w:jc w:val="center"/>
        <w:rPr>
          <w:rFonts w:ascii="Times New Roman" w:hAnsi="Times New Roman" w:cs="Times New Roman"/>
          <w:color w:val="000000" w:themeColor="text1"/>
          <w:kern w:val="2"/>
          <w:szCs w:val="28"/>
        </w:rPr>
      </w:pPr>
    </w:p>
    <w:p w14:paraId="7C55DE67" w14:textId="77777777" w:rsidR="00A326B3" w:rsidRDefault="00A326B3" w:rsidP="00214DE6">
      <w:pPr>
        <w:jc w:val="center"/>
        <w:rPr>
          <w:rFonts w:ascii="Times New Roman" w:hAnsi="Times New Roman" w:cs="Times New Roman"/>
          <w:color w:val="000000" w:themeColor="text1"/>
          <w:kern w:val="2"/>
          <w:szCs w:val="28"/>
        </w:rPr>
      </w:pPr>
    </w:p>
    <w:sectPr w:rsidR="00A326B3" w:rsidSect="006854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F195D"/>
    <w:multiLevelType w:val="hybridMultilevel"/>
    <w:tmpl w:val="FD987A2E"/>
    <w:lvl w:ilvl="0" w:tplc="15CCB33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E1D51"/>
    <w:multiLevelType w:val="hybridMultilevel"/>
    <w:tmpl w:val="FF7013A2"/>
    <w:lvl w:ilvl="0" w:tplc="401017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51624101">
    <w:abstractNumId w:val="1"/>
  </w:num>
  <w:num w:numId="2" w16cid:durableId="1019351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E64"/>
    <w:rsid w:val="00054795"/>
    <w:rsid w:val="0005496C"/>
    <w:rsid w:val="00083CB6"/>
    <w:rsid w:val="000921B4"/>
    <w:rsid w:val="00102EF8"/>
    <w:rsid w:val="00140EE9"/>
    <w:rsid w:val="00173ADD"/>
    <w:rsid w:val="001E4991"/>
    <w:rsid w:val="00214DE6"/>
    <w:rsid w:val="00281CE2"/>
    <w:rsid w:val="002D09A6"/>
    <w:rsid w:val="002D0C15"/>
    <w:rsid w:val="002F5A3C"/>
    <w:rsid w:val="0030673D"/>
    <w:rsid w:val="003446DC"/>
    <w:rsid w:val="003D3AAA"/>
    <w:rsid w:val="004028ED"/>
    <w:rsid w:val="00411AE3"/>
    <w:rsid w:val="00444F65"/>
    <w:rsid w:val="00480F33"/>
    <w:rsid w:val="00513324"/>
    <w:rsid w:val="00562C89"/>
    <w:rsid w:val="005A084D"/>
    <w:rsid w:val="005A3644"/>
    <w:rsid w:val="005F1B48"/>
    <w:rsid w:val="00680587"/>
    <w:rsid w:val="00685492"/>
    <w:rsid w:val="00751B90"/>
    <w:rsid w:val="00773F8F"/>
    <w:rsid w:val="0079551A"/>
    <w:rsid w:val="007A33A3"/>
    <w:rsid w:val="007D4A1E"/>
    <w:rsid w:val="00822D66"/>
    <w:rsid w:val="00841F8D"/>
    <w:rsid w:val="00882E64"/>
    <w:rsid w:val="008A57D4"/>
    <w:rsid w:val="008E1C16"/>
    <w:rsid w:val="0091347A"/>
    <w:rsid w:val="009A51E2"/>
    <w:rsid w:val="009E7551"/>
    <w:rsid w:val="009F5937"/>
    <w:rsid w:val="00A326B3"/>
    <w:rsid w:val="00A5477F"/>
    <w:rsid w:val="00A8422B"/>
    <w:rsid w:val="00B103D2"/>
    <w:rsid w:val="00C44DD7"/>
    <w:rsid w:val="00C8045E"/>
    <w:rsid w:val="00CB0455"/>
    <w:rsid w:val="00CD1FCD"/>
    <w:rsid w:val="00D23765"/>
    <w:rsid w:val="00D67028"/>
    <w:rsid w:val="00DC4876"/>
    <w:rsid w:val="00DD4CBE"/>
    <w:rsid w:val="00EC3802"/>
    <w:rsid w:val="00FB18F8"/>
    <w:rsid w:val="00FB2E35"/>
    <w:rsid w:val="00FB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F9CA2"/>
  <w15:docId w15:val="{D8852DBB-E0A8-4053-B724-21F6A34E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455"/>
    <w:pPr>
      <w:spacing w:after="0"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4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unhideWhenUsed/>
    <w:rsid w:val="00173ADD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73ADD"/>
    <w:rPr>
      <w:rFonts w:ascii="Tahoma" w:hAnsi="Tahoma" w:cs="Tahoma"/>
      <w:sz w:val="16"/>
      <w:szCs w:val="16"/>
    </w:rPr>
  </w:style>
  <w:style w:type="character" w:styleId="a6">
    <w:name w:val="Subtle Emphasis"/>
    <w:basedOn w:val="a0"/>
    <w:uiPriority w:val="19"/>
    <w:qFormat/>
    <w:rsid w:val="00CB0455"/>
    <w:rPr>
      <w:iCs/>
      <w:color w:val="808080" w:themeColor="text1" w:themeTint="7F"/>
    </w:rPr>
  </w:style>
  <w:style w:type="character" w:styleId="a7">
    <w:name w:val="Strong"/>
    <w:basedOn w:val="a0"/>
    <w:uiPriority w:val="22"/>
    <w:qFormat/>
    <w:rsid w:val="007A33A3"/>
    <w:rPr>
      <w:b/>
      <w:bCs/>
      <w:sz w:val="32"/>
    </w:rPr>
  </w:style>
  <w:style w:type="paragraph" w:styleId="a8">
    <w:name w:val="List Paragraph"/>
    <w:basedOn w:val="a"/>
    <w:uiPriority w:val="34"/>
    <w:qFormat/>
    <w:rsid w:val="002F5A3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F5A3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5A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делаем Вместе">
      <a:dk1>
        <a:sysClr val="windowText" lastClr="000000"/>
      </a:dk1>
      <a:lt1>
        <a:sysClr val="window" lastClr="FFFFFF"/>
      </a:lt1>
      <a:dk2>
        <a:srgbClr val="000000"/>
      </a:dk2>
      <a:lt2>
        <a:srgbClr val="D8D8D8"/>
      </a:lt2>
      <a:accent1>
        <a:srgbClr val="00B1EB"/>
      </a:accent1>
      <a:accent2>
        <a:srgbClr val="EA5558"/>
      </a:accent2>
      <a:accent3>
        <a:srgbClr val="FFEF47"/>
      </a:accent3>
      <a:accent4>
        <a:srgbClr val="00B1EB"/>
      </a:accent4>
      <a:accent5>
        <a:srgbClr val="EA5558"/>
      </a:accent5>
      <a:accent6>
        <a:srgbClr val="FFEF47"/>
      </a:accent6>
      <a:hlink>
        <a:srgbClr val="00B1EB"/>
      </a:hlink>
      <a:folHlink>
        <a:srgbClr val="EA5558"/>
      </a:folHlink>
    </a:clrScheme>
    <a:fontScheme name="Сделаем вместе!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</dc:creator>
  <cp:lastModifiedBy>Upor</cp:lastModifiedBy>
  <cp:revision>7</cp:revision>
  <cp:lastPrinted>2024-02-14T04:48:00Z</cp:lastPrinted>
  <dcterms:created xsi:type="dcterms:W3CDTF">2023-07-19T03:58:00Z</dcterms:created>
  <dcterms:modified xsi:type="dcterms:W3CDTF">2024-02-14T04:49:00Z</dcterms:modified>
</cp:coreProperties>
</file>