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B7D9A" w14:textId="77777777" w:rsidR="006E3FAD" w:rsidRDefault="007B142F" w:rsidP="0071525F">
      <w:pPr>
        <w:spacing w:after="0" w:line="240" w:lineRule="auto"/>
        <w:ind w:firstLine="4111"/>
        <w:jc w:val="both"/>
      </w:pPr>
      <w:r>
        <w:rPr>
          <w:noProof/>
          <w:lang w:eastAsia="ru-RU"/>
        </w:rPr>
        <w:drawing>
          <wp:inline distT="0" distB="0" distL="0" distR="0" wp14:anchorId="4DB2B013" wp14:editId="5B19AC42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E301F" w14:textId="13D43198" w:rsidR="00600CBD" w:rsidRPr="00CA0DA2" w:rsidRDefault="00CA0DA2" w:rsidP="00715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00CBD" w:rsidRPr="00CA0DA2">
        <w:rPr>
          <w:rFonts w:ascii="Times New Roman" w:hAnsi="Times New Roman" w:cs="Times New Roman"/>
          <w:b/>
          <w:sz w:val="28"/>
          <w:szCs w:val="28"/>
        </w:rPr>
        <w:t xml:space="preserve"> УПОРНЕНСКОГО СЕЛЬСКОГО ПОСЕЛЕНИЯ</w:t>
      </w:r>
    </w:p>
    <w:p w14:paraId="0D78F16D" w14:textId="77777777" w:rsidR="00600CBD" w:rsidRPr="00CA0DA2" w:rsidRDefault="00600CBD" w:rsidP="00715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DA2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73D2A61B" w14:textId="77777777" w:rsidR="00600CBD" w:rsidRPr="00CA0DA2" w:rsidRDefault="00600CBD" w:rsidP="00715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B4CE5" w14:textId="77777777" w:rsidR="006E3FAD" w:rsidRDefault="0055073A" w:rsidP="007152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14:paraId="4501ED65" w14:textId="77777777" w:rsidR="00600CBD" w:rsidRDefault="00600CBD" w:rsidP="007152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75FD0D6F" w14:textId="7D2959C9" w:rsidR="00600CBD" w:rsidRDefault="00600CBD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от </w:t>
      </w:r>
      <w:r w:rsidR="003E4F7D">
        <w:rPr>
          <w:rFonts w:ascii="Times New Roman" w:hAnsi="Times New Roman" w:cs="Times New Roman"/>
          <w:sz w:val="28"/>
        </w:rPr>
        <w:t xml:space="preserve"> </w:t>
      </w:r>
      <w:r w:rsidR="00CA0DA2">
        <w:rPr>
          <w:rFonts w:ascii="Times New Roman" w:hAnsi="Times New Roman" w:cs="Times New Roman"/>
          <w:sz w:val="28"/>
        </w:rPr>
        <w:t>07.11.2024</w:t>
      </w:r>
      <w:proofErr w:type="gramEnd"/>
      <w:r w:rsidR="003E4F7D">
        <w:rPr>
          <w:rFonts w:ascii="Times New Roman" w:hAnsi="Times New Roman" w:cs="Times New Roman"/>
          <w:sz w:val="28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№</w:t>
      </w:r>
      <w:r w:rsidR="00CA0DA2">
        <w:rPr>
          <w:rFonts w:ascii="Times New Roman" w:hAnsi="Times New Roman" w:cs="Times New Roman"/>
          <w:sz w:val="28"/>
        </w:rPr>
        <w:t xml:space="preserve"> 7</w:t>
      </w:r>
      <w:r w:rsidR="00616951">
        <w:rPr>
          <w:rFonts w:ascii="Times New Roman" w:hAnsi="Times New Roman" w:cs="Times New Roman"/>
          <w:sz w:val="28"/>
        </w:rPr>
        <w:t>5</w:t>
      </w:r>
    </w:p>
    <w:p w14:paraId="07F9620D" w14:textId="77777777" w:rsidR="007B142F" w:rsidRPr="00600CBD" w:rsidRDefault="007B142F" w:rsidP="007152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хутор Упорный</w:t>
      </w:r>
    </w:p>
    <w:p w14:paraId="0533309E" w14:textId="77777777" w:rsidR="0071525F" w:rsidRDefault="0071525F" w:rsidP="007152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17DCD11A" w14:textId="77777777" w:rsidR="0055073A" w:rsidRDefault="0055073A" w:rsidP="0055073A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 xml:space="preserve">Об исправлении технической ошибки в сведениях земельного участка, расположенного в хуторе Упорном по улице </w:t>
      </w:r>
      <w:r w:rsidR="00ED0499">
        <w:rPr>
          <w:b/>
          <w:bCs/>
          <w:sz w:val="28"/>
          <w:szCs w:val="28"/>
        </w:rPr>
        <w:t>Заречная</w:t>
      </w:r>
      <w:r>
        <w:rPr>
          <w:b/>
          <w:bCs/>
          <w:sz w:val="28"/>
          <w:szCs w:val="28"/>
        </w:rPr>
        <w:t xml:space="preserve">, </w:t>
      </w:r>
      <w:r w:rsidR="00ED0499">
        <w:rPr>
          <w:b/>
          <w:bCs/>
          <w:sz w:val="28"/>
          <w:szCs w:val="28"/>
        </w:rPr>
        <w:t>б/н</w:t>
      </w:r>
    </w:p>
    <w:p w14:paraId="0D4E92AA" w14:textId="77777777" w:rsidR="0055073A" w:rsidRDefault="0055073A" w:rsidP="0055073A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5D2A6C" w14:textId="77777777" w:rsidR="0055073A" w:rsidRDefault="0055073A" w:rsidP="0055073A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В рамках реализации Федерального закона от 30 декабря 2020 года № 518-ФЗ «О внесении изменений в отдельные законодательные акты Российской Федерации», в целях защиты прав и имущественных интересов граждан и осуществления государственной регистрации права на ранее учтенные объекты недвижимости, в связи с допущенной ошибкой при составлении реестра земельных участков, п о с т а н о в л я ю:</w:t>
      </w:r>
    </w:p>
    <w:p w14:paraId="03314096" w14:textId="77777777" w:rsidR="0055073A" w:rsidRDefault="0055073A" w:rsidP="0055073A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1. В связи с технической ошибкой, допущенной в перечне существующих земельных участков, не вошедших в кадастровый план территории кадастрового квартала 23:24:0401001 по состоянию на 30 апреля 2005 года о правообладателе земельного участка, с кад</w:t>
      </w:r>
      <w:r w:rsidR="00ED0499">
        <w:rPr>
          <w:sz w:val="28"/>
          <w:szCs w:val="28"/>
        </w:rPr>
        <w:t>астровым номером 23:24:0401001:317</w:t>
      </w:r>
      <w:r>
        <w:rPr>
          <w:sz w:val="28"/>
          <w:szCs w:val="28"/>
        </w:rPr>
        <w:t xml:space="preserve">, площадью </w:t>
      </w:r>
      <w:r w:rsidR="00ED0499">
        <w:rPr>
          <w:sz w:val="28"/>
          <w:szCs w:val="28"/>
        </w:rPr>
        <w:t>6312</w:t>
      </w:r>
      <w:r>
        <w:rPr>
          <w:sz w:val="28"/>
          <w:szCs w:val="28"/>
        </w:rPr>
        <w:t xml:space="preserve"> </w:t>
      </w:r>
      <w:r w:rsidR="00ED0499">
        <w:rPr>
          <w:sz w:val="28"/>
          <w:szCs w:val="28"/>
        </w:rPr>
        <w:t>к</w:t>
      </w:r>
      <w:r>
        <w:rPr>
          <w:sz w:val="28"/>
          <w:szCs w:val="28"/>
        </w:rPr>
        <w:t>в.</w:t>
      </w:r>
      <w:r w:rsidR="00641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метров, расположенного по адресу: Российская Федерация, Краснодарский край, Павловский муниципальный район, сельское поселение </w:t>
      </w:r>
      <w:proofErr w:type="spellStart"/>
      <w:r>
        <w:rPr>
          <w:sz w:val="28"/>
          <w:szCs w:val="28"/>
        </w:rPr>
        <w:t>Упорненское</w:t>
      </w:r>
      <w:proofErr w:type="spellEnd"/>
      <w:r>
        <w:rPr>
          <w:sz w:val="28"/>
          <w:szCs w:val="28"/>
        </w:rPr>
        <w:t xml:space="preserve">, хутор Упорный, улица </w:t>
      </w:r>
      <w:r w:rsidR="00ED0499">
        <w:rPr>
          <w:sz w:val="28"/>
          <w:szCs w:val="28"/>
        </w:rPr>
        <w:t>Заречная</w:t>
      </w:r>
      <w:r>
        <w:rPr>
          <w:sz w:val="28"/>
          <w:szCs w:val="28"/>
        </w:rPr>
        <w:t xml:space="preserve">, </w:t>
      </w:r>
      <w:r w:rsidR="00ED0499">
        <w:rPr>
          <w:sz w:val="28"/>
          <w:szCs w:val="28"/>
        </w:rPr>
        <w:t>б/н</w:t>
      </w:r>
      <w:r>
        <w:rPr>
          <w:sz w:val="28"/>
          <w:szCs w:val="28"/>
        </w:rPr>
        <w:t xml:space="preserve">, </w:t>
      </w:r>
      <w:r w:rsidR="00841E5C">
        <w:rPr>
          <w:sz w:val="28"/>
          <w:szCs w:val="28"/>
        </w:rPr>
        <w:t>ошибочно включен Тагильцев Василий Викторович.</w:t>
      </w:r>
    </w:p>
    <w:p w14:paraId="13877BAF" w14:textId="77777777" w:rsidR="0055073A" w:rsidRDefault="0055073A" w:rsidP="0055073A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постановления оставляю за собой.   </w:t>
      </w:r>
    </w:p>
    <w:p w14:paraId="4FA09D1A" w14:textId="77777777" w:rsidR="0055073A" w:rsidRDefault="0055073A" w:rsidP="0055073A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со дня его подписания. </w:t>
      </w:r>
    </w:p>
    <w:p w14:paraId="5FB7C596" w14:textId="77777777" w:rsidR="0055073A" w:rsidRDefault="0055073A" w:rsidP="0055073A">
      <w:pPr>
        <w:pStyle w:val="a7"/>
        <w:spacing w:after="0"/>
        <w:rPr>
          <w:sz w:val="28"/>
          <w:szCs w:val="28"/>
        </w:rPr>
      </w:pPr>
    </w:p>
    <w:p w14:paraId="2823EED9" w14:textId="77777777" w:rsidR="007B142F" w:rsidRDefault="007B142F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2ACE5BA" w14:textId="77777777" w:rsidR="00641618" w:rsidRDefault="00641618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DF5E803" w14:textId="77777777" w:rsidR="007B142F" w:rsidRDefault="007B142F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Упорненского сельского </w:t>
      </w:r>
    </w:p>
    <w:p w14:paraId="6DD293F4" w14:textId="77777777" w:rsidR="007B142F" w:rsidRDefault="007B142F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поселения Павловского района                                                       </w:t>
      </w:r>
      <w:r w:rsidR="00641618">
        <w:rPr>
          <w:rFonts w:ascii="Times New Roman" w:hAnsi="Times New Roman" w:cs="Times New Roman"/>
          <w:sz w:val="28"/>
        </w:rPr>
        <w:t>К.А. Ломоносов</w:t>
      </w:r>
    </w:p>
    <w:p w14:paraId="4282E1D0" w14:textId="77777777" w:rsidR="00031CC7" w:rsidRDefault="00031CC7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21DD13D" w14:textId="77777777" w:rsidR="00031CC7" w:rsidRDefault="00031CC7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CF0E17C" w14:textId="77777777" w:rsidR="00031CC7" w:rsidRDefault="00031CC7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007211A" w14:textId="77777777" w:rsidR="00031CC7" w:rsidRDefault="00031CC7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C8D87C3" w14:textId="77777777" w:rsidR="00031CC7" w:rsidRDefault="00031CC7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C9E08DA" w14:textId="77777777" w:rsidR="0071525F" w:rsidRDefault="0071525F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5C65F78" w14:textId="77777777" w:rsidR="0071525F" w:rsidRDefault="0071525F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6497B5A" w14:textId="77777777" w:rsidR="0071525F" w:rsidRDefault="0071525F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C0DEFBB" w14:textId="77777777" w:rsidR="0071525F" w:rsidRDefault="0071525F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71525F" w:rsidSect="00CA0DA2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42E4F"/>
    <w:multiLevelType w:val="hybridMultilevel"/>
    <w:tmpl w:val="AA6221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B471A88"/>
    <w:multiLevelType w:val="hybridMultilevel"/>
    <w:tmpl w:val="DAA21254"/>
    <w:lvl w:ilvl="0" w:tplc="ACAE2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1529954">
    <w:abstractNumId w:val="1"/>
  </w:num>
  <w:num w:numId="2" w16cid:durableId="118004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AB"/>
    <w:rsid w:val="00023C39"/>
    <w:rsid w:val="00031CC7"/>
    <w:rsid w:val="0006390F"/>
    <w:rsid w:val="000E77EE"/>
    <w:rsid w:val="003D2DB5"/>
    <w:rsid w:val="003E4F7D"/>
    <w:rsid w:val="00510D26"/>
    <w:rsid w:val="0055073A"/>
    <w:rsid w:val="00600CBD"/>
    <w:rsid w:val="00616951"/>
    <w:rsid w:val="00641618"/>
    <w:rsid w:val="006464B0"/>
    <w:rsid w:val="006742AB"/>
    <w:rsid w:val="006E3FAD"/>
    <w:rsid w:val="0071525F"/>
    <w:rsid w:val="007B142F"/>
    <w:rsid w:val="00814A50"/>
    <w:rsid w:val="00841E5C"/>
    <w:rsid w:val="00CA0DA2"/>
    <w:rsid w:val="00D533B8"/>
    <w:rsid w:val="00E52375"/>
    <w:rsid w:val="00ED0499"/>
    <w:rsid w:val="00F1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A310"/>
  <w15:chartTrackingRefBased/>
  <w15:docId w15:val="{6B5C41A7-D61F-4F03-A42F-99E52B9A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6BB"/>
    <w:pPr>
      <w:ind w:left="720"/>
      <w:contextualSpacing/>
    </w:pPr>
  </w:style>
  <w:style w:type="table" w:styleId="a4">
    <w:name w:val="Table Grid"/>
    <w:basedOn w:val="a1"/>
    <w:uiPriority w:val="39"/>
    <w:rsid w:val="00510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4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F7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55073A"/>
    <w:pPr>
      <w:suppressAutoHyphens/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Upor</cp:lastModifiedBy>
  <cp:revision>17</cp:revision>
  <cp:lastPrinted>2024-11-13T10:03:00Z</cp:lastPrinted>
  <dcterms:created xsi:type="dcterms:W3CDTF">2020-12-29T10:22:00Z</dcterms:created>
  <dcterms:modified xsi:type="dcterms:W3CDTF">2024-11-13T10:03:00Z</dcterms:modified>
</cp:coreProperties>
</file>